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88" w:rsidRPr="00F96D19" w:rsidRDefault="00F96D19" w:rsidP="001E7688">
      <w:r w:rsidRPr="00423578">
        <w:rPr>
          <w:b/>
          <w:sz w:val="24"/>
          <w:szCs w:val="24"/>
        </w:rPr>
        <w:t>Stadsdelar och kommuner</w:t>
      </w:r>
      <w:r>
        <w:rPr>
          <w:b/>
        </w:rPr>
        <w:t xml:space="preserve"> </w:t>
      </w:r>
      <w:r>
        <w:rPr>
          <w:b/>
        </w:rPr>
        <w:br/>
      </w:r>
      <w:r w:rsidR="001E7688" w:rsidRPr="001E7688">
        <w:rPr>
          <w:b/>
        </w:rPr>
        <w:t>Hägersten-Liljeholmens</w:t>
      </w:r>
      <w:r w:rsidR="001E7688" w:rsidRPr="001E7688">
        <w:t xml:space="preserve"> stadsdelsförvaltning ställer sig positiv till förslaget och anser att strategin och planen är en nödvändighet i och med stadens nuvarande utveckling. Genom att taxor införs i de flesta stadsdelar i Hägersten-Liljeholmen tror förvaltningen att detta kan bidra till att färre väljer bilen som transportmedel och att färre bilar därmed parkeras längs gatorna. Detta leder sannolikt till att en större andel gator öppnas upp och tillgängliggörs för fler funktioner än bara biltrafik.</w:t>
      </w:r>
      <w:r>
        <w:t xml:space="preserve"> </w:t>
      </w:r>
      <w:r w:rsidR="001E7688" w:rsidRPr="001E7688">
        <w:rPr>
          <w:b/>
          <w:color w:val="FF0000"/>
        </w:rPr>
        <w:t>Inget om MC/moped</w:t>
      </w:r>
    </w:p>
    <w:p w:rsidR="001E7688" w:rsidRPr="001E7688" w:rsidRDefault="001E7688" w:rsidP="001E7688">
      <w:pPr>
        <w:rPr>
          <w:b/>
          <w:color w:val="FF0000"/>
        </w:rPr>
      </w:pPr>
      <w:r>
        <w:rPr>
          <w:b/>
        </w:rPr>
        <w:t xml:space="preserve">Brandförsvaret: </w:t>
      </w:r>
      <w:r w:rsidRPr="001E7688">
        <w:t>Med tanke på ovanstående måste gatan utformas så att framkomlighet och uppställning av brandförsvarets räddnings- och stegfordon i</w:t>
      </w:r>
      <w:r>
        <w:t xml:space="preserve">nte försvåras eller förhindras. </w:t>
      </w:r>
      <w:r w:rsidRPr="001E7688">
        <w:t>Uppställning av brandförsvarets stegfordon ska kunna ske framför varje fastighet på ett avstånd av mellan 1 meter och max 9,0 meter från fasad och så att samtliga lägenheter/lokaler kan nås.</w:t>
      </w:r>
      <w:r>
        <w:br/>
      </w:r>
      <w:r w:rsidR="006A6E7A">
        <w:rPr>
          <w:b/>
          <w:color w:val="FF0000"/>
        </w:rPr>
        <w:t>I</w:t>
      </w:r>
      <w:r w:rsidRPr="001E7688">
        <w:rPr>
          <w:b/>
          <w:color w:val="FF0000"/>
        </w:rPr>
        <w:t>nget om MC/moped</w:t>
      </w:r>
      <w:bookmarkStart w:id="0" w:name="_GoBack"/>
      <w:bookmarkEnd w:id="0"/>
    </w:p>
    <w:p w:rsidR="001E7688" w:rsidRDefault="001E7688" w:rsidP="001E7688">
      <w:r w:rsidRPr="001E7688">
        <w:rPr>
          <w:b/>
        </w:rPr>
        <w:t>Huddinge kommun</w:t>
      </w:r>
      <w:r w:rsidRPr="001E7688">
        <w:t xml:space="preserve"> anser att Stockholm stad har ett väl genomarbetat förslag till parkeringsstrategi och plan för gatuparkering. Strategin och planen är </w:t>
      </w:r>
      <w:r w:rsidRPr="001E7688">
        <w:rPr>
          <w:b/>
        </w:rPr>
        <w:t>väl förankrade i den kunskap och forskning</w:t>
      </w:r>
      <w:r w:rsidRPr="001E7688">
        <w:t xml:space="preserve"> som finns om parkering. Förslaget är i linje med Huddinge kommuns förslag till parkeringsprogram  där t ex vidare utredning av avgifter i kommunens stationsnära lägen föreslås (</w:t>
      </w:r>
      <w:proofErr w:type="spellStart"/>
      <w:r w:rsidRPr="001E7688">
        <w:t>Stuvsta</w:t>
      </w:r>
      <w:proofErr w:type="spellEnd"/>
      <w:r w:rsidRPr="001E7688">
        <w:t xml:space="preserve">, Huddinge centrum, Flemingsberg, Trångsund, </w:t>
      </w:r>
      <w:r w:rsidR="00423578">
        <w:t xml:space="preserve">Skogås, Vårby samt Vårby gård). </w:t>
      </w:r>
      <w:r w:rsidRPr="001E7688">
        <w:t xml:space="preserve">Huddinge kommun anser att </w:t>
      </w:r>
      <w:r w:rsidRPr="001E7688">
        <w:rPr>
          <w:b/>
        </w:rPr>
        <w:t>kommunerna bör ge möjlighet till likartad reglering i områden som gränsar till varandra vilket annars riskerar att leda till obalans i utbud och efterfrågan</w:t>
      </w:r>
      <w:r w:rsidRPr="001E7688">
        <w:t xml:space="preserve">. Huddinge kommun är intresserad av att ta del av de utredningar och inventeringar som genomförs vid tunnelbanestationer och centrumbildningar eller andra knutpunkter samt att i god tid veta när dessa </w:t>
      </w:r>
      <w:proofErr w:type="gramStart"/>
      <w:r w:rsidRPr="001E7688">
        <w:t>planeras</w:t>
      </w:r>
      <w:proofErr w:type="gramEnd"/>
      <w:r w:rsidRPr="001E7688">
        <w:t xml:space="preserve"> att </w:t>
      </w:r>
      <w:proofErr w:type="gramStart"/>
      <w:r w:rsidRPr="001E7688">
        <w:t>införas</w:t>
      </w:r>
      <w:proofErr w:type="gramEnd"/>
      <w:r w:rsidRPr="001E7688">
        <w:t xml:space="preserve"> samt vilka avgiftsnivåer som ska gälla. Huddinge anser att ett samarbete mellan kommunerna kring avgiftsnivåer och taxeområden är av stor vikt.</w:t>
      </w:r>
      <w:r w:rsidR="00F96D19">
        <w:t xml:space="preserve">  </w:t>
      </w:r>
      <w:r w:rsidRPr="001E7688">
        <w:rPr>
          <w:b/>
          <w:color w:val="FF0000"/>
        </w:rPr>
        <w:t>Inget om MC/moped</w:t>
      </w:r>
    </w:p>
    <w:p w:rsidR="001E7688" w:rsidRDefault="001E7688" w:rsidP="001E7688">
      <w:r w:rsidRPr="001E7688">
        <w:rPr>
          <w:b/>
        </w:rPr>
        <w:t>Lidingö stad</w:t>
      </w:r>
      <w:r>
        <w:t xml:space="preserve"> konstaterar att förslaget kraftigt försämrar incitamenten för de Lidingöbor som vill lämna bilen i </w:t>
      </w:r>
      <w:proofErr w:type="spellStart"/>
      <w:r>
        <w:t>Ropsten</w:t>
      </w:r>
      <w:proofErr w:type="spellEnd"/>
      <w:r>
        <w:t xml:space="preserve"> och fortsätta resan i Stockholm med kollektiva färdmedel. Förändringarna kommer dessutom i en tid då den så kallade Lidingöregeln, som tidigare gav Lidingöborna bland annat möjlighet att parkera, hämta eller lämna i </w:t>
      </w:r>
      <w:proofErr w:type="spellStart"/>
      <w:r>
        <w:t>Ropsten</w:t>
      </w:r>
      <w:proofErr w:type="spellEnd"/>
      <w:r>
        <w:t xml:space="preserve"> utan att erlägga trängselavgift, tagits bort. Lidingö stad vill därför uppmärksamma Stockholm på risken att fler Lidingöbor kommer att ta bilen hela resan in i Stockholms centrala delar och då bidra till en trafik- och parkeringssituation tvärt emot den som förslaget syftar till att främja. </w:t>
      </w:r>
    </w:p>
    <w:p w:rsidR="001E7688" w:rsidRDefault="001E7688" w:rsidP="001E7688">
      <w:pPr>
        <w:rPr>
          <w:b/>
          <w:color w:val="FF0000"/>
        </w:rPr>
      </w:pPr>
      <w:r>
        <w:t xml:space="preserve">Stockholm anger att stort fokus lagts på att skapa en genomtänkt zonindelning som minimerar risken att problemen endast flyttas inom aktuellt område. För att också säkerställa att problemen inte flyttas över till områdena utanför, men i anslutning till, zonindelningen, anser Lidingö att Stockholm bör ta hänsyn till hur zonindelningen påverkar parkeringssituationen i angränsande kommuner. Frågan bör hanteras utifrån det gemensamma målet om att skapa en fungerande region. </w:t>
      </w:r>
      <w:r>
        <w:br/>
      </w:r>
      <w:r w:rsidRPr="001E7688">
        <w:rPr>
          <w:b/>
          <w:color w:val="FF0000"/>
        </w:rPr>
        <w:t>Inget om MC/moped</w:t>
      </w:r>
    </w:p>
    <w:p w:rsidR="001E7688" w:rsidRDefault="001E7688" w:rsidP="001E7688">
      <w:pPr>
        <w:rPr>
          <w:color w:val="FF0000"/>
        </w:rPr>
      </w:pPr>
      <w:r w:rsidRPr="001E7688">
        <w:rPr>
          <w:b/>
        </w:rPr>
        <w:t>Rinkeby/Tensta: Inom</w:t>
      </w:r>
      <w:r>
        <w:t xml:space="preserve"> ramen för parkeringsstrategin har en plan för gatu-parkering utarbetats. Förvaltningen är i huvudsak positiv till förslagen.  I Rinkeby är framkomligheten på vissa gator begränsad. Parkeringsrutor behöver markeras där parkering är lämplig och kombineras med väl tilltagna möteszoner. Även platser för nyttotrafik bör inrättas. Förvaltningen kan samtidigt konstatera att det finns viss ledig parkeringskapacitet i Rinkeby.  I främst Akalla och Kista förekommer en omfattande olovlig parkering på torgytor och gångstråk. Skärpt övervakning behövs för att komma tillrätta med problemet. Det innebär att det kommer att dröja flera år innan Rinkeby-Kista eventuellt berörs av reglerna. Förvaltningen anser att trafikåtgärder behöver vidtas snarast och </w:t>
      </w:r>
      <w:r>
        <w:lastRenderedPageBreak/>
        <w:t xml:space="preserve">föreslår därför att främst södra Järva ingår i de områden där taxa 5 ska prövas och där möjlighet till boendeparkering ingår. </w:t>
      </w:r>
      <w:r w:rsidRPr="001E7688">
        <w:rPr>
          <w:b/>
          <w:color w:val="FF0000"/>
        </w:rPr>
        <w:t>Inget om MC/moped.</w:t>
      </w:r>
      <w:r w:rsidRPr="001E7688">
        <w:rPr>
          <w:color w:val="FF0000"/>
        </w:rPr>
        <w:t xml:space="preserve"> </w:t>
      </w:r>
    </w:p>
    <w:p w:rsidR="001E7688" w:rsidRPr="001E7688" w:rsidRDefault="001E7688" w:rsidP="001E7688">
      <w:r w:rsidRPr="001E7688">
        <w:rPr>
          <w:b/>
        </w:rPr>
        <w:t>Sigtuna kommun:</w:t>
      </w:r>
      <w:r>
        <w:t xml:space="preserve"> Mycket intressant och positiv. Visar en utveckling i rätt riktning. Tror inte att P-strategin kommer att påverka Sigtuna nämnvärt men man tar med sig inspiration och goda tankar till kommande arbete i Sigtuna.  I</w:t>
      </w:r>
      <w:r w:rsidRPr="001E7688">
        <w:rPr>
          <w:b/>
          <w:color w:val="FF0000"/>
        </w:rPr>
        <w:t>nget om MC/Moped</w:t>
      </w:r>
    </w:p>
    <w:p w:rsidR="001E7688" w:rsidRDefault="001E7688" w:rsidP="001E7688">
      <w:pPr>
        <w:rPr>
          <w:color w:val="FF0000"/>
        </w:rPr>
      </w:pPr>
      <w:r>
        <w:rPr>
          <w:b/>
        </w:rPr>
        <w:t xml:space="preserve">Skarpnäcks </w:t>
      </w:r>
      <w:r w:rsidRPr="001E7688">
        <w:rPr>
          <w:b/>
        </w:rPr>
        <w:t>stadsdelsnämnd:</w:t>
      </w:r>
      <w:r>
        <w:t xml:space="preserve"> </w:t>
      </w:r>
      <w:r w:rsidRPr="001E7688">
        <w:t xml:space="preserve">Planen för gatuparkering innebär bland annat att taxorna höjs och parkeringstiderna ändras i innerstaden och att avgifter införs för gatuparkering i delar av ytterstaden. Förvaltningen har inget att erinra mot att avgifter införs i delar av ytterstaden, utan anser att det är nödvändigt för att öka framkomligheten och skapa bättre förutsättningar för boende att kunna parkera. Förvaltningen anser vidare att det även i framtiden ska gå att korttidsparkera utan avgift i stadsdelscentrumen. </w:t>
      </w:r>
      <w:r w:rsidRPr="001E7688">
        <w:rPr>
          <w:b/>
          <w:color w:val="FF0000"/>
        </w:rPr>
        <w:t>Inte ett ord om MC/moped.</w:t>
      </w:r>
      <w:r w:rsidRPr="001E7688">
        <w:rPr>
          <w:color w:val="FF0000"/>
        </w:rPr>
        <w:t xml:space="preserve"> </w:t>
      </w:r>
    </w:p>
    <w:p w:rsidR="001E7688" w:rsidRDefault="001E7688" w:rsidP="001E7688">
      <w:pPr>
        <w:rPr>
          <w:b/>
          <w:color w:val="FF0000"/>
        </w:rPr>
      </w:pPr>
      <w:r w:rsidRPr="001E7688">
        <w:rPr>
          <w:b/>
        </w:rPr>
        <w:t>Sollentuna kommun:</w:t>
      </w:r>
      <w:r>
        <w:t xml:space="preserve"> Inga synpunkter, avstår från att svara. </w:t>
      </w:r>
      <w:r w:rsidRPr="001E7688">
        <w:rPr>
          <w:b/>
          <w:color w:val="FF0000"/>
        </w:rPr>
        <w:t xml:space="preserve">Därför inget om MC/Moped. </w:t>
      </w:r>
    </w:p>
    <w:p w:rsidR="001E7688" w:rsidRPr="001E7688" w:rsidRDefault="001E7688" w:rsidP="001E7688">
      <w:r w:rsidRPr="001E7688">
        <w:rPr>
          <w:b/>
        </w:rPr>
        <w:t xml:space="preserve">Stockholm Parkering </w:t>
      </w:r>
      <w:r w:rsidRPr="001E7688">
        <w:t xml:space="preserve">ser flera kraftfulla förslag i den </w:t>
      </w:r>
      <w:r>
        <w:t xml:space="preserve">föreslagna parkeringsstrategin. </w:t>
      </w:r>
      <w:r w:rsidRPr="001E7688">
        <w:t>Stockholm Parkering ser sig som en viktig aktör för att stödja parkeringen i ett växande Stockholm. De övergripande målen i strategin och planen ligger väl i linje med det arbete som Stockholm Parkering bedriver. Stockholm Parkering är dock endast en av flera aktörer som bedriver parkering på kvartersmark i Stockholm, vilket måste beaktas vid vissa förslag.</w:t>
      </w:r>
      <w:r>
        <w:t xml:space="preserve"> </w:t>
      </w:r>
      <w:r w:rsidRPr="001E7688">
        <w:rPr>
          <w:b/>
          <w:color w:val="FF0000"/>
        </w:rPr>
        <w:t>Inte ett ord om MC/moped.</w:t>
      </w:r>
      <w:r w:rsidRPr="001E7688">
        <w:rPr>
          <w:color w:val="FF0000"/>
        </w:rPr>
        <w:t xml:space="preserve"> </w:t>
      </w:r>
    </w:p>
    <w:p w:rsidR="001E7688" w:rsidRDefault="001E7688" w:rsidP="001E7688">
      <w:pPr>
        <w:rPr>
          <w:color w:val="FF0000"/>
        </w:rPr>
      </w:pPr>
      <w:r w:rsidRPr="001E7688">
        <w:rPr>
          <w:b/>
        </w:rPr>
        <w:t>Stockholm Hamn</w:t>
      </w:r>
      <w:r>
        <w:t xml:space="preserve">: Stockholm växer i snabb takt och det är en utmaning att säkerställa effektiva trafiklösningar och framkomlighet för såväl passagerare och gods. Trafikkontorets förslag innebär höjda och utökade taxor för både privatbilar och näringslivets transporter. En effekt av förslaget som nämns är eventuell minskad bilanvändning och fordonsinnehav vilket innebär positiva effekter på klimatet samt minskad trängsel.  I Värtahamnen, Frihamnen och Stadsgården passerar årligen ca 8 miljoner passagerare och dessutom hanteras även stora godsvolymer. Åtgärder som generellt förbättrar framkomligheten för gods- och passagerartrafik till och från </w:t>
      </w:r>
      <w:proofErr w:type="spellStart"/>
      <w:r>
        <w:t>hamnområderna</w:t>
      </w:r>
      <w:proofErr w:type="spellEnd"/>
      <w:r>
        <w:t xml:space="preserve"> är välkomna.  Färjetrafiken är en mycket viktigt inkomstkälla för regionen då de varje år inbringar omkring fem miljarder kronor till länet. Till detta kommer kryssningsverksamheten som är av stor betydelse för staden. Turistbussarnas och taxibilarnas möjlighet, inte minst under kryssningssäsongen, att angöra och ha tillgång till uppställningsplatser är av växande betydelse. Trafikkontorets förslag innebär att avgifter kommer införas för bussar och lastbilar samt att taxibilar och tunga fordon inte längre tillåts parkera 30 minuter där parkering är förbjuden. Det är viktigt att de nya taxorna för parkering av buss hamnar på rimliga nivåer så att inte åtgärden i förlängningen påverkar besöksnäringen på ett negativt sätt. Även av- och påstigningsplatser för passagerare måste säkerställas, såväl i hamnområdena men även utanför. </w:t>
      </w:r>
      <w:r w:rsidRPr="001E7688">
        <w:rPr>
          <w:b/>
          <w:color w:val="FF0000"/>
        </w:rPr>
        <w:t>Inte ett ord om MC/moped.</w:t>
      </w:r>
      <w:r w:rsidRPr="001E7688">
        <w:rPr>
          <w:color w:val="FF0000"/>
        </w:rPr>
        <w:t xml:space="preserve"> </w:t>
      </w:r>
    </w:p>
    <w:p w:rsidR="001E7688" w:rsidRDefault="002D66C2" w:rsidP="001E7688">
      <w:pPr>
        <w:rPr>
          <w:b/>
          <w:color w:val="FF0000"/>
        </w:rPr>
      </w:pPr>
      <w:r w:rsidRPr="002D66C2">
        <w:rPr>
          <w:b/>
        </w:rPr>
        <w:t>Sundbybergs stad:</w:t>
      </w:r>
      <w:r>
        <w:t xml:space="preserve"> Positiv till förslaget. Kommer att se över P-avgifterna 2016, noterat att områden som gränsar mot Sundbyberg ses som närförort vilket kan få effekter för staden. </w:t>
      </w:r>
      <w:r w:rsidRPr="002D66C2">
        <w:rPr>
          <w:b/>
          <w:color w:val="FF0000"/>
        </w:rPr>
        <w:t xml:space="preserve">Inte ett ord om MC/moped. </w:t>
      </w:r>
    </w:p>
    <w:p w:rsidR="002D66C2" w:rsidRDefault="00F96D19" w:rsidP="002D66C2">
      <w:pPr>
        <w:rPr>
          <w:color w:val="FF0000"/>
        </w:rPr>
      </w:pPr>
      <w:r>
        <w:rPr>
          <w:b/>
        </w:rPr>
        <w:t>Älvsjö stadsdel</w:t>
      </w:r>
      <w:r w:rsidR="004D1E9D" w:rsidRPr="004D1E9D">
        <w:rPr>
          <w:b/>
        </w:rPr>
        <w:t>snämnd:</w:t>
      </w:r>
      <w:r w:rsidR="004D1E9D">
        <w:t xml:space="preserve"> positiv till förslaget. Påminner om att inte alla rörelsehindrade har en smartphone. </w:t>
      </w:r>
      <w:r w:rsidR="004D1E9D" w:rsidRPr="004D1E9D">
        <w:rPr>
          <w:b/>
          <w:color w:val="FF0000"/>
        </w:rPr>
        <w:t>Inte ett ord om MC/moped.</w:t>
      </w:r>
      <w:r w:rsidR="004D1E9D" w:rsidRPr="004D1E9D">
        <w:rPr>
          <w:color w:val="FF0000"/>
        </w:rPr>
        <w:t xml:space="preserve"> </w:t>
      </w:r>
    </w:p>
    <w:p w:rsidR="00CD517C" w:rsidRDefault="00FF789E" w:rsidP="00217A8B">
      <w:pPr>
        <w:rPr>
          <w:b/>
          <w:color w:val="FF0000"/>
        </w:rPr>
      </w:pPr>
      <w:r w:rsidRPr="00FF789E">
        <w:rPr>
          <w:b/>
        </w:rPr>
        <w:t>Farsta Stadsdelsnämnd:</w:t>
      </w:r>
      <w:r>
        <w:t xml:space="preserve"> </w:t>
      </w:r>
      <w:r w:rsidRPr="00FF789E">
        <w:t xml:space="preserve">Förvaltningen anser att förslaget som helhet är bra. Boendeparkering har länge funnits i innerstaden och det är rimligt att även bilägare i ytterstaden får betala för att parkera på gatumark. Ett nytt avgiftssystem är också viktigt för att minska kostnadsgapet mellan gatuparkering och garageplatser. Avgiftsbeläggning i stadsdelar inom Farsta stadsdelsområde blir </w:t>
      </w:r>
      <w:r w:rsidRPr="00FF789E">
        <w:lastRenderedPageBreak/>
        <w:t>inte aktuellt förrän tidigast tre år efter det att gatuparkeringsplanen har utvärderats</w:t>
      </w:r>
      <w:r w:rsidR="00C07373">
        <w:t>. Man poängterar att alla</w:t>
      </w:r>
      <w:r w:rsidR="00C07373" w:rsidRPr="00C07373">
        <w:rPr>
          <w:b/>
        </w:rPr>
        <w:t xml:space="preserve"> bilister</w:t>
      </w:r>
      <w:r w:rsidR="00C07373">
        <w:t xml:space="preserve"> inte har smartphone</w:t>
      </w:r>
      <w:r w:rsidRPr="00FF789E">
        <w:t>.</w:t>
      </w:r>
      <w:r>
        <w:t xml:space="preserve"> </w:t>
      </w:r>
      <w:r w:rsidRPr="00FF789E">
        <w:rPr>
          <w:b/>
          <w:color w:val="FF0000"/>
        </w:rPr>
        <w:t xml:space="preserve">Inget om MC/moped. </w:t>
      </w:r>
    </w:p>
    <w:p w:rsidR="00C07373" w:rsidRPr="00030756" w:rsidRDefault="00030756" w:rsidP="00030756">
      <w:r w:rsidRPr="00030756">
        <w:rPr>
          <w:b/>
        </w:rPr>
        <w:t>Kungsholmens stadsdelsförval</w:t>
      </w:r>
      <w:r>
        <w:rPr>
          <w:b/>
        </w:rPr>
        <w:t>t</w:t>
      </w:r>
      <w:r w:rsidRPr="00030756">
        <w:rPr>
          <w:b/>
        </w:rPr>
        <w:t xml:space="preserve">ning: </w:t>
      </w:r>
      <w:r w:rsidRPr="00030756">
        <w:t xml:space="preserve">Förvaltningen är positiv till förslaget och anser att det är nödvändigt för att minska klimatpåverkan och förbättra framkomligheten samtidigt som Stockholm växer i snabb takt. Enligt förvaltningen ligger strategin och planen i linje med stadens </w:t>
      </w:r>
      <w:r>
        <w:t xml:space="preserve">antagna framkomlighetsstrategi. </w:t>
      </w:r>
      <w:r w:rsidRPr="00030756">
        <w:t>Förvaltningen anser att staden, innan man avgift</w:t>
      </w:r>
      <w:r w:rsidR="00423578">
        <w:t>s</w:t>
      </w:r>
      <w:r w:rsidRPr="00030756">
        <w:t>belägger parkeringstillstånden för rörelsehindrade, bör utreda hur fusket med falska parkeringstillstånd kan stoppas på annat sätt. Förvaltningen understryker att det finns ett stort behov av informationsinsatser när åtgärderna i planen verkställs.</w:t>
      </w:r>
      <w:r>
        <w:t xml:space="preserve"> </w:t>
      </w:r>
      <w:r w:rsidRPr="00030756">
        <w:rPr>
          <w:b/>
          <w:color w:val="FF0000"/>
        </w:rPr>
        <w:t>Inget om MC/moped.</w:t>
      </w:r>
    </w:p>
    <w:p w:rsidR="00FF789E" w:rsidRDefault="00030756" w:rsidP="00F609A2">
      <w:pPr>
        <w:rPr>
          <w:color w:val="FF0000"/>
        </w:rPr>
      </w:pPr>
      <w:r w:rsidRPr="00F609A2">
        <w:rPr>
          <w:b/>
        </w:rPr>
        <w:t xml:space="preserve">Norrmalms stadsdelsförvaltning: </w:t>
      </w:r>
      <w:r w:rsidR="00F609A2" w:rsidRPr="00F609A2">
        <w:t xml:space="preserve">Förvaltningen är positiv till förslaget och anser att det är nödvändigt för att minska klimatpåverkan och förbättra framkomligheten samtidigt som Stockholm växer i snabb takt. Enligt förvaltningen ligger strategin och planen i linje med stadens </w:t>
      </w:r>
      <w:r w:rsidR="00F609A2">
        <w:t xml:space="preserve">antagna framkomlighetsstrategi. </w:t>
      </w:r>
      <w:r w:rsidR="00F609A2" w:rsidRPr="00F609A2">
        <w:t>Förvaltningen anser att staden, innan man avgift</w:t>
      </w:r>
      <w:r w:rsidR="00423578">
        <w:t>s</w:t>
      </w:r>
      <w:r w:rsidR="00F609A2" w:rsidRPr="00F609A2">
        <w:t>belägger parkeringstillstånden för rörelsehindrade, bör utreda hur fusket med falska parkeringstillstånd kan stoppas på annat sätt. Förvaltningen understryker att det finns ett stort behov av informationsinsatser när åtgärderna i planen verkställs.</w:t>
      </w:r>
      <w:r w:rsidR="00F609A2">
        <w:t xml:space="preserve"> </w:t>
      </w:r>
      <w:r w:rsidR="00F609A2" w:rsidRPr="00F609A2">
        <w:rPr>
          <w:b/>
          <w:color w:val="FF0000"/>
        </w:rPr>
        <w:t>Inget om MC/moped.</w:t>
      </w:r>
      <w:r w:rsidR="00F609A2" w:rsidRPr="00F609A2">
        <w:rPr>
          <w:color w:val="FF0000"/>
        </w:rPr>
        <w:t xml:space="preserve"> </w:t>
      </w:r>
    </w:p>
    <w:p w:rsidR="00F609A2" w:rsidRDefault="00F609A2" w:rsidP="00F609A2">
      <w:pPr>
        <w:rPr>
          <w:b/>
          <w:color w:val="FF0000"/>
        </w:rPr>
      </w:pPr>
      <w:r w:rsidRPr="00F609A2">
        <w:rPr>
          <w:b/>
        </w:rPr>
        <w:t>Bromma stadsdelsnämnd:</w:t>
      </w:r>
      <w:r>
        <w:t xml:space="preserve"> </w:t>
      </w:r>
      <w:r w:rsidRPr="00F609A2">
        <w:t xml:space="preserve">Förvaltningen har länge framfört behov av en översyn av parkeringsreglerna i Bromma och ställer sig positiv till förslaget.  I yttrandet har vi framfört synpunkter på fördelningen av </w:t>
      </w:r>
      <w:proofErr w:type="spellStart"/>
      <w:r w:rsidRPr="00F609A2">
        <w:t>taxaområdena</w:t>
      </w:r>
      <w:proofErr w:type="spellEnd"/>
      <w:r w:rsidRPr="00F609A2">
        <w:t xml:space="preserve">. Om fler väljer att inte åka bil, till följd av parkeringsplanen, är det även angeläget att kollektivtrafiken byggs ut i motsvarande grad.  </w:t>
      </w:r>
      <w:r w:rsidRPr="00F609A2">
        <w:rPr>
          <w:b/>
          <w:color w:val="FF0000"/>
        </w:rPr>
        <w:t xml:space="preserve">Inget om MC/moped. </w:t>
      </w:r>
    </w:p>
    <w:p w:rsidR="00F609A2" w:rsidRDefault="00F609A2" w:rsidP="00F609A2">
      <w:pPr>
        <w:rPr>
          <w:color w:val="FF0000"/>
        </w:rPr>
      </w:pPr>
      <w:r w:rsidRPr="00F609A2">
        <w:rPr>
          <w:b/>
        </w:rPr>
        <w:t xml:space="preserve">Miljöförvaltningen:  </w:t>
      </w:r>
      <w:r w:rsidRPr="00F609A2">
        <w:t>Miljöförvaltningen anser att Trafikkontorets förslag till parkeringsstrategi och förslag till plan för gatuparkering ligger väl i linje med översiktsplanen, framkomlighetsstrategin och miljöprogrammet. Förslagen tar ett helhetsgrepp kring parkering och skapar förutsättningar för en fungerande parkeringsmarknad och långsiktigt hållbar stadsutveckling.</w:t>
      </w:r>
      <w:r>
        <w:t xml:space="preserve"> </w:t>
      </w:r>
      <w:r w:rsidRPr="00F609A2">
        <w:rPr>
          <w:b/>
          <w:color w:val="FF0000"/>
        </w:rPr>
        <w:t>Inget om MC/moped.</w:t>
      </w:r>
      <w:r w:rsidRPr="00F609A2">
        <w:rPr>
          <w:color w:val="FF0000"/>
        </w:rPr>
        <w:t xml:space="preserve"> </w:t>
      </w:r>
    </w:p>
    <w:p w:rsidR="00F609A2" w:rsidRDefault="00F609A2" w:rsidP="00F609A2">
      <w:r w:rsidRPr="00F609A2">
        <w:rPr>
          <w:b/>
        </w:rPr>
        <w:t>Östermalms stadsdelsförvaltning:</w:t>
      </w:r>
      <w:r>
        <w:t xml:space="preserve"> Förvaltningen är positiv till förslaget och anser att det är nödvändigt för att minska klimatpåverkan och </w:t>
      </w:r>
      <w:r w:rsidR="00E75D7A">
        <w:t>förbättra framkomligheten samti</w:t>
      </w:r>
      <w:r>
        <w:t>digt som Stockholm växer i snabb takt. Enligt förvaltningen ligger strategin och planen i linje med stadens antagna framkomlighetsstrategi. Förvaltningen anser att staden, innan man avgift</w:t>
      </w:r>
      <w:r w:rsidR="00E75D7A">
        <w:t>s</w:t>
      </w:r>
      <w:r>
        <w:t>belägger parkerings-tillstånden för rörelsehindrade, bör utreda hur fusket med falska parkeringstillstånd kan stoppas på annat sätt. Förvaltningen under-stryker att det finns ett stort behov av informationsinsatser när åt-gärderna i planen verkställs.</w:t>
      </w:r>
      <w:r w:rsidR="00922914">
        <w:t xml:space="preserve"> </w:t>
      </w:r>
      <w:r w:rsidR="00922914" w:rsidRPr="00922914">
        <w:rPr>
          <w:b/>
          <w:color w:val="FF0000"/>
        </w:rPr>
        <w:t>Inget om MC/moped.</w:t>
      </w:r>
      <w:r w:rsidR="00922914" w:rsidRPr="00922914">
        <w:rPr>
          <w:color w:val="FF0000"/>
        </w:rPr>
        <w:t xml:space="preserve"> </w:t>
      </w:r>
    </w:p>
    <w:p w:rsidR="00945226" w:rsidRDefault="00945226" w:rsidP="00F609A2">
      <w:pPr>
        <w:rPr>
          <w:b/>
          <w:color w:val="FF0000"/>
        </w:rPr>
      </w:pPr>
      <w:r w:rsidRPr="00D20867">
        <w:rPr>
          <w:b/>
        </w:rPr>
        <w:t>H</w:t>
      </w:r>
      <w:r w:rsidR="00D20867" w:rsidRPr="00D20867">
        <w:rPr>
          <w:b/>
        </w:rPr>
        <w:t>ässelby/Vällingby stadsdelsnämnd</w:t>
      </w:r>
      <w:r w:rsidR="00D20867" w:rsidRPr="00D20867">
        <w:t xml:space="preserve">: instämmer i p-strategin. </w:t>
      </w:r>
      <w:r w:rsidR="00D20867" w:rsidRPr="00D20867">
        <w:rPr>
          <w:b/>
          <w:color w:val="FF0000"/>
        </w:rPr>
        <w:t xml:space="preserve">MC/moped nämns inte. </w:t>
      </w:r>
    </w:p>
    <w:p w:rsidR="00D20867" w:rsidRDefault="00D20867" w:rsidP="00F609A2">
      <w:pPr>
        <w:rPr>
          <w:color w:val="FF0000"/>
        </w:rPr>
      </w:pPr>
      <w:r w:rsidRPr="00D20867">
        <w:rPr>
          <w:b/>
        </w:rPr>
        <w:t xml:space="preserve">Skärholmens stadsdelsnämnd: </w:t>
      </w:r>
      <w:r w:rsidRPr="00D20867">
        <w:t>Förvaltningen ser positivt på förslaget till parkeringsstrategi för en mer hållbar parkeringssituation i hela staden. Förvaltningen anser dock att det finns en risk att det system med boendeparkering som presenteras kan påverka rörligheten på bostadsmarknaden negativt. Förvaltningen menar också att en tillräcklig konsekvensbedömning för personer med funktionsnedsättning saknas i underlaget.</w:t>
      </w:r>
      <w:r>
        <w:t xml:space="preserve"> </w:t>
      </w:r>
      <w:r w:rsidRPr="00D20867">
        <w:rPr>
          <w:b/>
          <w:color w:val="FF0000"/>
        </w:rPr>
        <w:t>Inget om MC/moped.</w:t>
      </w:r>
      <w:r w:rsidRPr="00D20867">
        <w:rPr>
          <w:color w:val="FF0000"/>
        </w:rPr>
        <w:t xml:space="preserve"> </w:t>
      </w:r>
    </w:p>
    <w:p w:rsidR="00F96D19" w:rsidRDefault="00F96D19" w:rsidP="00F609A2">
      <w:pPr>
        <w:rPr>
          <w:b/>
          <w:sz w:val="24"/>
          <w:szCs w:val="24"/>
        </w:rPr>
      </w:pPr>
      <w:r>
        <w:rPr>
          <w:b/>
          <w:sz w:val="24"/>
          <w:szCs w:val="24"/>
        </w:rPr>
        <w:t>Bostads- och byggföretag</w:t>
      </w:r>
    </w:p>
    <w:p w:rsidR="00F96D19" w:rsidRDefault="00F96D19" w:rsidP="00F609A2">
      <w:pPr>
        <w:rPr>
          <w:b/>
          <w:color w:val="FF0000"/>
        </w:rPr>
      </w:pPr>
      <w:r w:rsidRPr="00F96D19">
        <w:rPr>
          <w:b/>
        </w:rPr>
        <w:t xml:space="preserve">Skanska: </w:t>
      </w:r>
      <w:r w:rsidRPr="00F96D19">
        <w:t xml:space="preserve">vill att Stockholm samarbetar med branschen om P-platser. </w:t>
      </w:r>
      <w:r w:rsidRPr="00F96D19">
        <w:rPr>
          <w:b/>
          <w:color w:val="FF0000"/>
        </w:rPr>
        <w:t>Inget om MC/moped.</w:t>
      </w:r>
    </w:p>
    <w:p w:rsidR="00F96D19" w:rsidRDefault="00F96D19" w:rsidP="00F96D19">
      <w:pPr>
        <w:rPr>
          <w:b/>
          <w:color w:val="FF0000"/>
        </w:rPr>
      </w:pPr>
      <w:r w:rsidRPr="00F96D19">
        <w:rPr>
          <w:b/>
        </w:rPr>
        <w:t>Familjebostäder:</w:t>
      </w:r>
      <w:r w:rsidRPr="00F96D19">
        <w:t xml:space="preserve"> Diskuterar P-anarki och differentiering av boendeparkering.  </w:t>
      </w:r>
      <w:r w:rsidRPr="00F96D19">
        <w:rPr>
          <w:b/>
          <w:color w:val="FF0000"/>
        </w:rPr>
        <w:t>Inget om MC/moped.</w:t>
      </w:r>
    </w:p>
    <w:p w:rsidR="00F96D19" w:rsidRDefault="00F96D19" w:rsidP="00F96D19">
      <w:pPr>
        <w:rPr>
          <w:b/>
        </w:rPr>
      </w:pPr>
      <w:r w:rsidRPr="00F96D19">
        <w:rPr>
          <w:b/>
        </w:rPr>
        <w:lastRenderedPageBreak/>
        <w:t xml:space="preserve">AB Svenska Bostäder </w:t>
      </w:r>
      <w:r w:rsidRPr="00F96D19">
        <w:t>anser att taxa 5 även ska omfatta stadsdelarna i Järva (Akalla, Kista, Hjulsta, Tensta och Rinkeby). Anledningen till detta är den problematiska parkeringssituationen vi ser idag på kommunala gator, men även på tomtmark. Nuvarande regler med gratis parkering genererar otrygghet och försvårar/omöjliggör en effektiv parkeringsövervakning. Det råder ett klimat där bilägare/brukare har möjlighet att orsaka parkeringsanarki på både kommunal och privat mark. Detta drabbar dessvärre den stora majoritet skötsamma invånare som får ta konsekvenserna. Situationen försvårar dessutom avsevärt framkomligheten för räddningsfordon, vilket har påtalats vid flera tillfällen av såväl Svenska Bostäder som Fastighetsägare i Järva</w:t>
      </w:r>
      <w:r w:rsidRPr="00F96D19">
        <w:rPr>
          <w:b/>
        </w:rPr>
        <w:t xml:space="preserve">. </w:t>
      </w:r>
      <w:r w:rsidRPr="00F96D19">
        <w:rPr>
          <w:b/>
          <w:color w:val="FF0000"/>
        </w:rPr>
        <w:t xml:space="preserve">Inget om MC/moped. </w:t>
      </w:r>
    </w:p>
    <w:p w:rsidR="00F96D19" w:rsidRDefault="00F96D19" w:rsidP="00F96D19">
      <w:pPr>
        <w:rPr>
          <w:color w:val="FF0000"/>
        </w:rPr>
      </w:pPr>
      <w:r w:rsidRPr="00F96D19">
        <w:rPr>
          <w:b/>
        </w:rPr>
        <w:t>Fastighetsägarna Stockholm:</w:t>
      </w:r>
      <w:r w:rsidRPr="00F96D19">
        <w:t xml:space="preserve"> Positiv till förslaget. </w:t>
      </w:r>
      <w:r w:rsidRPr="00F96D19">
        <w:rPr>
          <w:color w:val="FF0000"/>
        </w:rPr>
        <w:t>Inget om MC/Moped.</w:t>
      </w:r>
    </w:p>
    <w:p w:rsidR="00F96D19" w:rsidRDefault="00F96D19" w:rsidP="00F96D19">
      <w:pPr>
        <w:rPr>
          <w:color w:val="FF0000"/>
        </w:rPr>
      </w:pPr>
      <w:r w:rsidRPr="00F96D19">
        <w:rPr>
          <w:b/>
        </w:rPr>
        <w:t>Stockholmshem:</w:t>
      </w:r>
      <w:r w:rsidRPr="00F96D19">
        <w:t xml:space="preserve"> Stödjer i princip förslaget. </w:t>
      </w:r>
      <w:r w:rsidRPr="00F96D19">
        <w:rPr>
          <w:color w:val="FF0000"/>
        </w:rPr>
        <w:t>Inget om MC/moped.</w:t>
      </w:r>
    </w:p>
    <w:p w:rsidR="00F96D19" w:rsidRDefault="00F96D19" w:rsidP="00F96D19">
      <w:r w:rsidRPr="00F96D19">
        <w:rPr>
          <w:b/>
        </w:rPr>
        <w:t>Hyresgästföreningen Kungsholmen</w:t>
      </w:r>
      <w:r>
        <w:t xml:space="preserve">: </w:t>
      </w:r>
      <w:r w:rsidRPr="00F96D19">
        <w:rPr>
          <w:color w:val="FF0000"/>
        </w:rPr>
        <w:t xml:space="preserve">Inget om MC/moped. </w:t>
      </w:r>
    </w:p>
    <w:p w:rsidR="00F96D19" w:rsidRPr="00F96D19" w:rsidRDefault="00F96D19" w:rsidP="00F96D19">
      <w:pPr>
        <w:rPr>
          <w:color w:val="FF0000"/>
        </w:rPr>
      </w:pPr>
      <w:r w:rsidRPr="00F96D19">
        <w:rPr>
          <w:b/>
        </w:rPr>
        <w:t>Fastighetsägare i Järva:</w:t>
      </w:r>
      <w:r>
        <w:t xml:space="preserve"> </w:t>
      </w:r>
      <w:r w:rsidRPr="00F96D19">
        <w:rPr>
          <w:color w:val="FF0000"/>
        </w:rPr>
        <w:t>inget om MC/moped.  Parkeringsanarkin gäller bil, inte tvåhjuliga motorfordon.</w:t>
      </w:r>
    </w:p>
    <w:p w:rsidR="00D20867" w:rsidRDefault="00F96D19" w:rsidP="00F609A2">
      <w:pPr>
        <w:rPr>
          <w:color w:val="FF0000"/>
        </w:rPr>
      </w:pPr>
      <w:r w:rsidRPr="00F96D19">
        <w:rPr>
          <w:b/>
          <w:sz w:val="24"/>
          <w:szCs w:val="24"/>
        </w:rPr>
        <w:t>Övriga remissinstanser</w:t>
      </w:r>
      <w:r>
        <w:rPr>
          <w:b/>
        </w:rPr>
        <w:br/>
      </w:r>
      <w:r w:rsidR="00D20867" w:rsidRPr="00D20867">
        <w:rPr>
          <w:b/>
        </w:rPr>
        <w:t>Trafikverket Region Stockholm:</w:t>
      </w:r>
      <w:r w:rsidR="00D20867" w:rsidRPr="00D20867">
        <w:rPr>
          <w:i/>
        </w:rPr>
        <w:t xml:space="preserve"> </w:t>
      </w:r>
      <w:r w:rsidR="00D20867" w:rsidRPr="00D20867">
        <w:t xml:space="preserve">Positiv till P-strategin. </w:t>
      </w:r>
      <w:r w:rsidR="00D20867" w:rsidRPr="00D20867">
        <w:rPr>
          <w:b/>
          <w:color w:val="FF0000"/>
        </w:rPr>
        <w:t>Inget om MC/Moped.</w:t>
      </w:r>
      <w:r w:rsidR="00D20867">
        <w:rPr>
          <w:color w:val="FF0000"/>
        </w:rPr>
        <w:t xml:space="preserve"> </w:t>
      </w:r>
    </w:p>
    <w:p w:rsidR="00F96D19" w:rsidRPr="00F96D19" w:rsidRDefault="00F96D19" w:rsidP="00F96D19">
      <w:pPr>
        <w:rPr>
          <w:color w:val="FF0000"/>
        </w:rPr>
      </w:pPr>
      <w:r w:rsidRPr="00F96D19">
        <w:rPr>
          <w:b/>
        </w:rPr>
        <w:t>Trafikförvaltningen Stockholms läns landsting,</w:t>
      </w:r>
      <w:r w:rsidRPr="00F96D19">
        <w:t xml:space="preserve"> Positiv till förslaget, talar mest om busstrafik. </w:t>
      </w:r>
      <w:r w:rsidRPr="00F96D19">
        <w:rPr>
          <w:color w:val="FF0000"/>
        </w:rPr>
        <w:t xml:space="preserve"> Inget om MC/moped.</w:t>
      </w:r>
    </w:p>
    <w:p w:rsidR="00F96D19" w:rsidRPr="00F96D19" w:rsidRDefault="00F96D19" w:rsidP="00F609A2">
      <w:pPr>
        <w:rPr>
          <w:b/>
          <w:color w:val="FF0000"/>
        </w:rPr>
      </w:pPr>
      <w:r w:rsidRPr="00F96D19">
        <w:rPr>
          <w:b/>
        </w:rPr>
        <w:t xml:space="preserve">Naturskyddsföreningen: </w:t>
      </w:r>
      <w:r w:rsidRPr="00F96D19">
        <w:t>För fram massor av förslag för att minska biltrafiken.</w:t>
      </w:r>
      <w:r w:rsidRPr="00F96D19">
        <w:rPr>
          <w:b/>
        </w:rPr>
        <w:t xml:space="preserve"> </w:t>
      </w:r>
      <w:r w:rsidRPr="00F96D19">
        <w:rPr>
          <w:b/>
          <w:color w:val="FF0000"/>
        </w:rPr>
        <w:t xml:space="preserve">Inte ett ord om MC/moped. </w:t>
      </w:r>
    </w:p>
    <w:p w:rsidR="00D20867" w:rsidRDefault="00D20867" w:rsidP="00F609A2">
      <w:pPr>
        <w:rPr>
          <w:color w:val="FF0000"/>
        </w:rPr>
      </w:pPr>
      <w:r w:rsidRPr="00D20867">
        <w:rPr>
          <w:b/>
        </w:rPr>
        <w:t>Årsta Partihallar:</w:t>
      </w:r>
      <w:r w:rsidRPr="00D20867">
        <w:t xml:space="preserve"> I princip positiv. Inför samma avgift för arbetsplatsparkering som boendeparkering. </w:t>
      </w:r>
      <w:r w:rsidRPr="00D20867">
        <w:rPr>
          <w:b/>
          <w:color w:val="FF0000"/>
        </w:rPr>
        <w:t>Inget om MC/moped.</w:t>
      </w:r>
      <w:r>
        <w:rPr>
          <w:color w:val="FF0000"/>
        </w:rPr>
        <w:t xml:space="preserve"> </w:t>
      </w:r>
    </w:p>
    <w:p w:rsidR="00F96D19" w:rsidRPr="00F96D19" w:rsidRDefault="00F96D19" w:rsidP="00F96D19">
      <w:r w:rsidRPr="00F96D19">
        <w:rPr>
          <w:b/>
        </w:rPr>
        <w:t>FOT Fotgängarnas förening:</w:t>
      </w:r>
      <w:r w:rsidRPr="00F96D19">
        <w:t xml:space="preserve"> Stimulera fotgängarna mer. </w:t>
      </w:r>
      <w:r w:rsidRPr="00F96D19">
        <w:rPr>
          <w:color w:val="FF0000"/>
        </w:rPr>
        <w:t xml:space="preserve">Inget om MC/moped. </w:t>
      </w:r>
    </w:p>
    <w:p w:rsidR="00F96D19" w:rsidRDefault="00F96D19" w:rsidP="00F96D19">
      <w:pPr>
        <w:rPr>
          <w:color w:val="FF0000"/>
        </w:rPr>
      </w:pPr>
      <w:r w:rsidRPr="00F96D19">
        <w:rPr>
          <w:b/>
        </w:rPr>
        <w:t>Bil Sweden:</w:t>
      </w:r>
      <w:r w:rsidRPr="00F96D19">
        <w:t xml:space="preserve"> BIL Sweden föreslår därför att Stockholm utvecklar en mer visionär strategi med nya experiment för framtidens mobilitet, som utgår från de möjligheter som automatiserade, utsläppsfria och uppkopplade fordon av olika dimensioner och funktioner öppnar för framtidens stad. </w:t>
      </w:r>
      <w:r w:rsidRPr="00F96D19">
        <w:rPr>
          <w:color w:val="FF0000"/>
        </w:rPr>
        <w:t>Inget om MC/moped.</w:t>
      </w:r>
    </w:p>
    <w:p w:rsidR="00F96D19" w:rsidRDefault="00F96D19" w:rsidP="00F96D19">
      <w:pPr>
        <w:rPr>
          <w:color w:val="FF0000"/>
        </w:rPr>
      </w:pPr>
      <w:r w:rsidRPr="00F96D19">
        <w:rPr>
          <w:b/>
        </w:rPr>
        <w:t>Sveriges Åkeriföretag:</w:t>
      </w:r>
      <w:r w:rsidRPr="00F96D19">
        <w:t xml:space="preserve"> Kritisk till stora delar av förslaget som rör lastbil och buss</w:t>
      </w:r>
      <w:r w:rsidRPr="00F96D19">
        <w:rPr>
          <w:color w:val="FF0000"/>
        </w:rPr>
        <w:t>. Inget om MC/Moped.</w:t>
      </w:r>
    </w:p>
    <w:p w:rsidR="00F96D19" w:rsidRPr="00F96D19" w:rsidRDefault="00F96D19" w:rsidP="00F96D19">
      <w:pPr>
        <w:rPr>
          <w:color w:val="FF0000"/>
        </w:rPr>
      </w:pPr>
      <w:r w:rsidRPr="00F96D19">
        <w:rPr>
          <w:b/>
        </w:rPr>
        <w:t>Företagsgrupperna Stockholm</w:t>
      </w:r>
      <w:r w:rsidRPr="00F96D19">
        <w:t xml:space="preserve">: positiv till förslaget men har flera idéer. T ex mindre P-platser för små energisnåla bilar = halv P-avgift. Anställda kan få dela på P-platser. </w:t>
      </w:r>
      <w:r w:rsidRPr="00F96D19">
        <w:rPr>
          <w:color w:val="FF0000"/>
        </w:rPr>
        <w:t xml:space="preserve">Inget om MC/moped. </w:t>
      </w:r>
    </w:p>
    <w:p w:rsidR="00F96D19" w:rsidRPr="00F96D19" w:rsidRDefault="00F96D19" w:rsidP="00F96D19">
      <w:r w:rsidRPr="00F96D19">
        <w:rPr>
          <w:b/>
        </w:rPr>
        <w:t>Bromma-</w:t>
      </w:r>
      <w:proofErr w:type="spellStart"/>
      <w:r w:rsidRPr="00F96D19">
        <w:rPr>
          <w:b/>
        </w:rPr>
        <w:t>Ulvsunda</w:t>
      </w:r>
      <w:proofErr w:type="spellEnd"/>
      <w:r w:rsidRPr="00F96D19">
        <w:rPr>
          <w:b/>
        </w:rPr>
        <w:t xml:space="preserve"> Företagsgrupp:</w:t>
      </w:r>
      <w:r w:rsidRPr="00F96D19">
        <w:t xml:space="preserve"> positiv till förslaget men har flera idéer. T ex mindre P-platser för små energisnåla bilar = halv P-avgift. Anställda kan få dela på P-platser. </w:t>
      </w:r>
      <w:r w:rsidRPr="00F96D19">
        <w:rPr>
          <w:color w:val="FF0000"/>
        </w:rPr>
        <w:t>Inget om MC/moped.</w:t>
      </w:r>
    </w:p>
    <w:p w:rsidR="00F96D19" w:rsidRPr="00F96D19" w:rsidRDefault="00F96D19" w:rsidP="00F96D19">
      <w:proofErr w:type="spellStart"/>
      <w:r w:rsidRPr="00F96D19">
        <w:rPr>
          <w:b/>
        </w:rPr>
        <w:t>Lunda</w:t>
      </w:r>
      <w:proofErr w:type="spellEnd"/>
      <w:r w:rsidRPr="00F96D19">
        <w:rPr>
          <w:b/>
        </w:rPr>
        <w:t xml:space="preserve"> Företagsgrupp:</w:t>
      </w:r>
      <w:r w:rsidRPr="00F96D19">
        <w:t xml:space="preserve"> positiv till förslaget men har flera idéer. T ex mindre P-platser för små energisnåla bilar = halv P-avgift. Anställda kan få dela på P-platser. </w:t>
      </w:r>
      <w:r w:rsidRPr="00F96D19">
        <w:rPr>
          <w:color w:val="FF0000"/>
        </w:rPr>
        <w:t>Inget om MC/moped.</w:t>
      </w:r>
    </w:p>
    <w:p w:rsidR="00F96D19" w:rsidRPr="00F96D19" w:rsidRDefault="00F96D19" w:rsidP="00F96D19">
      <w:r w:rsidRPr="00F96D19">
        <w:rPr>
          <w:b/>
        </w:rPr>
        <w:t>Företagsgruppen Liljeholmen:</w:t>
      </w:r>
      <w:r w:rsidRPr="00F96D19">
        <w:t xml:space="preserve"> positiv till förslaget men har flera idéer. T ex mindre P-platser för små energisnåla bilar = halv P-avgift. Anställda kan få dela på P-platser. </w:t>
      </w:r>
      <w:r w:rsidRPr="00F96D19">
        <w:rPr>
          <w:color w:val="FF0000"/>
        </w:rPr>
        <w:t xml:space="preserve">Inget om MC/moped. </w:t>
      </w:r>
    </w:p>
    <w:p w:rsidR="00F96D19" w:rsidRPr="00F96D19" w:rsidRDefault="00F96D19" w:rsidP="00F96D19">
      <w:r w:rsidRPr="00F96D19">
        <w:rPr>
          <w:b/>
        </w:rPr>
        <w:t>Farsta företagsområde:</w:t>
      </w:r>
      <w:r w:rsidRPr="00F96D19">
        <w:t xml:space="preserve"> positiv till förslaget men har flera idéer. T ex mindre P-platser för små energisnåla bilar = halv P-avgift. Anställda kan få dela på P-platser. </w:t>
      </w:r>
      <w:r w:rsidRPr="00F96D19">
        <w:rPr>
          <w:color w:val="FF0000"/>
        </w:rPr>
        <w:t>Inget om MC/moped</w:t>
      </w:r>
      <w:r w:rsidRPr="00F96D19">
        <w:t>.</w:t>
      </w:r>
    </w:p>
    <w:p w:rsidR="00F96D19" w:rsidRDefault="00F96D19" w:rsidP="00F96D19">
      <w:pPr>
        <w:rPr>
          <w:color w:val="FF0000"/>
        </w:rPr>
      </w:pPr>
      <w:r w:rsidRPr="00F96D19">
        <w:rPr>
          <w:b/>
        </w:rPr>
        <w:lastRenderedPageBreak/>
        <w:t>Stockholms handelskammare:</w:t>
      </w:r>
      <w:r w:rsidRPr="00F96D19">
        <w:t xml:space="preserve"> Påtalar behov av fler parkeringar och P-hus. </w:t>
      </w:r>
      <w:r w:rsidRPr="00F96D19">
        <w:rPr>
          <w:color w:val="FF0000"/>
        </w:rPr>
        <w:t>Inget om MC/moped.</w:t>
      </w:r>
    </w:p>
    <w:p w:rsidR="00F96D19" w:rsidRPr="00F96D19" w:rsidRDefault="00F96D19" w:rsidP="00F96D19">
      <w:r w:rsidRPr="00F96D19">
        <w:rPr>
          <w:b/>
        </w:rPr>
        <w:t>Stockholm Business Region:</w:t>
      </w:r>
      <w:r w:rsidRPr="00F96D19">
        <w:t xml:space="preserve"> Stödjer förslaget. </w:t>
      </w:r>
      <w:r w:rsidRPr="00F96D19">
        <w:rPr>
          <w:color w:val="FF0000"/>
        </w:rPr>
        <w:t>Inget om MC/moped.</w:t>
      </w:r>
    </w:p>
    <w:sectPr w:rsidR="00F96D19" w:rsidRPr="00F96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4"/>
    <w:rsid w:val="00004370"/>
    <w:rsid w:val="00004DA7"/>
    <w:rsid w:val="00005260"/>
    <w:rsid w:val="00005E85"/>
    <w:rsid w:val="00010BAF"/>
    <w:rsid w:val="00012404"/>
    <w:rsid w:val="000131A8"/>
    <w:rsid w:val="0001429F"/>
    <w:rsid w:val="00014611"/>
    <w:rsid w:val="00014619"/>
    <w:rsid w:val="00014865"/>
    <w:rsid w:val="00015D46"/>
    <w:rsid w:val="00017F6A"/>
    <w:rsid w:val="00023D4B"/>
    <w:rsid w:val="00025CB1"/>
    <w:rsid w:val="00026031"/>
    <w:rsid w:val="00027B66"/>
    <w:rsid w:val="00027C16"/>
    <w:rsid w:val="00027C2B"/>
    <w:rsid w:val="00030756"/>
    <w:rsid w:val="00032302"/>
    <w:rsid w:val="00033033"/>
    <w:rsid w:val="000338B4"/>
    <w:rsid w:val="00035897"/>
    <w:rsid w:val="000360D5"/>
    <w:rsid w:val="000363FB"/>
    <w:rsid w:val="000403C7"/>
    <w:rsid w:val="0004093B"/>
    <w:rsid w:val="000421E1"/>
    <w:rsid w:val="00044F3C"/>
    <w:rsid w:val="0004631A"/>
    <w:rsid w:val="00046FB4"/>
    <w:rsid w:val="000505D2"/>
    <w:rsid w:val="000574D5"/>
    <w:rsid w:val="000578B4"/>
    <w:rsid w:val="000633A2"/>
    <w:rsid w:val="00063D58"/>
    <w:rsid w:val="000648BD"/>
    <w:rsid w:val="000656DB"/>
    <w:rsid w:val="00071BA1"/>
    <w:rsid w:val="0007332A"/>
    <w:rsid w:val="0007436B"/>
    <w:rsid w:val="000779DE"/>
    <w:rsid w:val="000805BD"/>
    <w:rsid w:val="00080C2F"/>
    <w:rsid w:val="00082A3B"/>
    <w:rsid w:val="0008312D"/>
    <w:rsid w:val="0008322A"/>
    <w:rsid w:val="000839E1"/>
    <w:rsid w:val="00084B03"/>
    <w:rsid w:val="000850A5"/>
    <w:rsid w:val="00086087"/>
    <w:rsid w:val="000901AF"/>
    <w:rsid w:val="0009558F"/>
    <w:rsid w:val="0009600F"/>
    <w:rsid w:val="000960B3"/>
    <w:rsid w:val="000A3A31"/>
    <w:rsid w:val="000B1BD4"/>
    <w:rsid w:val="000B2174"/>
    <w:rsid w:val="000B36F9"/>
    <w:rsid w:val="000C06BF"/>
    <w:rsid w:val="000C0F34"/>
    <w:rsid w:val="000C305A"/>
    <w:rsid w:val="000C4A9A"/>
    <w:rsid w:val="000C6D7B"/>
    <w:rsid w:val="000C6F37"/>
    <w:rsid w:val="000D3471"/>
    <w:rsid w:val="000D4AA4"/>
    <w:rsid w:val="000D4DA7"/>
    <w:rsid w:val="000D783D"/>
    <w:rsid w:val="000E0D5D"/>
    <w:rsid w:val="000E375D"/>
    <w:rsid w:val="000E5781"/>
    <w:rsid w:val="000E5B9B"/>
    <w:rsid w:val="000F487A"/>
    <w:rsid w:val="000F5010"/>
    <w:rsid w:val="000F656D"/>
    <w:rsid w:val="000F6EE5"/>
    <w:rsid w:val="000F7A00"/>
    <w:rsid w:val="001002C5"/>
    <w:rsid w:val="00102AA4"/>
    <w:rsid w:val="00105710"/>
    <w:rsid w:val="00115A4D"/>
    <w:rsid w:val="001163E5"/>
    <w:rsid w:val="0011664A"/>
    <w:rsid w:val="00117325"/>
    <w:rsid w:val="00120236"/>
    <w:rsid w:val="001205EC"/>
    <w:rsid w:val="00121264"/>
    <w:rsid w:val="0012191E"/>
    <w:rsid w:val="00124023"/>
    <w:rsid w:val="00124483"/>
    <w:rsid w:val="00124D94"/>
    <w:rsid w:val="00126131"/>
    <w:rsid w:val="00127071"/>
    <w:rsid w:val="00127716"/>
    <w:rsid w:val="001333BF"/>
    <w:rsid w:val="001364A0"/>
    <w:rsid w:val="00150F3C"/>
    <w:rsid w:val="00153579"/>
    <w:rsid w:val="001559CD"/>
    <w:rsid w:val="00160292"/>
    <w:rsid w:val="00160A5A"/>
    <w:rsid w:val="00162B91"/>
    <w:rsid w:val="001631CB"/>
    <w:rsid w:val="0016684F"/>
    <w:rsid w:val="00167736"/>
    <w:rsid w:val="00170C48"/>
    <w:rsid w:val="0017108E"/>
    <w:rsid w:val="00173711"/>
    <w:rsid w:val="001740CA"/>
    <w:rsid w:val="00174F44"/>
    <w:rsid w:val="001762D6"/>
    <w:rsid w:val="00176827"/>
    <w:rsid w:val="00182BA3"/>
    <w:rsid w:val="00184F46"/>
    <w:rsid w:val="00185FCB"/>
    <w:rsid w:val="001A1707"/>
    <w:rsid w:val="001A36ED"/>
    <w:rsid w:val="001A4A1B"/>
    <w:rsid w:val="001A547C"/>
    <w:rsid w:val="001B1524"/>
    <w:rsid w:val="001B156D"/>
    <w:rsid w:val="001B1BEC"/>
    <w:rsid w:val="001B1EA4"/>
    <w:rsid w:val="001B5208"/>
    <w:rsid w:val="001B5B40"/>
    <w:rsid w:val="001B604C"/>
    <w:rsid w:val="001B6E1E"/>
    <w:rsid w:val="001B6E4E"/>
    <w:rsid w:val="001B76D6"/>
    <w:rsid w:val="001C2285"/>
    <w:rsid w:val="001C3FCA"/>
    <w:rsid w:val="001C5BB6"/>
    <w:rsid w:val="001C5F9E"/>
    <w:rsid w:val="001C60E9"/>
    <w:rsid w:val="001C763B"/>
    <w:rsid w:val="001D2067"/>
    <w:rsid w:val="001D7168"/>
    <w:rsid w:val="001E2AE5"/>
    <w:rsid w:val="001E5637"/>
    <w:rsid w:val="001E63FC"/>
    <w:rsid w:val="001E7688"/>
    <w:rsid w:val="001F1854"/>
    <w:rsid w:val="001F4C40"/>
    <w:rsid w:val="001F604E"/>
    <w:rsid w:val="001F6A51"/>
    <w:rsid w:val="001F785E"/>
    <w:rsid w:val="00203648"/>
    <w:rsid w:val="00203FA4"/>
    <w:rsid w:val="00206CBC"/>
    <w:rsid w:val="00207D35"/>
    <w:rsid w:val="0021097F"/>
    <w:rsid w:val="0021295C"/>
    <w:rsid w:val="00215697"/>
    <w:rsid w:val="00217A8B"/>
    <w:rsid w:val="002209BA"/>
    <w:rsid w:val="002217F7"/>
    <w:rsid w:val="00221FAB"/>
    <w:rsid w:val="00224570"/>
    <w:rsid w:val="00225B34"/>
    <w:rsid w:val="00227CB9"/>
    <w:rsid w:val="002300E0"/>
    <w:rsid w:val="002356B5"/>
    <w:rsid w:val="0023662C"/>
    <w:rsid w:val="00236923"/>
    <w:rsid w:val="00237D26"/>
    <w:rsid w:val="002424D9"/>
    <w:rsid w:val="002456F3"/>
    <w:rsid w:val="00246210"/>
    <w:rsid w:val="00247D26"/>
    <w:rsid w:val="0025016F"/>
    <w:rsid w:val="00251410"/>
    <w:rsid w:val="00252561"/>
    <w:rsid w:val="0025285B"/>
    <w:rsid w:val="00252B4E"/>
    <w:rsid w:val="00253CAF"/>
    <w:rsid w:val="0026022A"/>
    <w:rsid w:val="00260308"/>
    <w:rsid w:val="002606C7"/>
    <w:rsid w:val="002618E9"/>
    <w:rsid w:val="002633B0"/>
    <w:rsid w:val="002709D7"/>
    <w:rsid w:val="00270BA0"/>
    <w:rsid w:val="00272846"/>
    <w:rsid w:val="00274E71"/>
    <w:rsid w:val="0027669F"/>
    <w:rsid w:val="00276857"/>
    <w:rsid w:val="00276A48"/>
    <w:rsid w:val="00276F7B"/>
    <w:rsid w:val="00280D33"/>
    <w:rsid w:val="00281D6A"/>
    <w:rsid w:val="00282342"/>
    <w:rsid w:val="00282B9E"/>
    <w:rsid w:val="00286597"/>
    <w:rsid w:val="00286DF0"/>
    <w:rsid w:val="00287CE0"/>
    <w:rsid w:val="00291A10"/>
    <w:rsid w:val="00293EAF"/>
    <w:rsid w:val="00294A77"/>
    <w:rsid w:val="00295518"/>
    <w:rsid w:val="00297379"/>
    <w:rsid w:val="0029755D"/>
    <w:rsid w:val="002A10DA"/>
    <w:rsid w:val="002A3ED9"/>
    <w:rsid w:val="002A4C80"/>
    <w:rsid w:val="002A6648"/>
    <w:rsid w:val="002A776A"/>
    <w:rsid w:val="002A7EC8"/>
    <w:rsid w:val="002B1F08"/>
    <w:rsid w:val="002B4324"/>
    <w:rsid w:val="002D12F2"/>
    <w:rsid w:val="002D1514"/>
    <w:rsid w:val="002D1FAE"/>
    <w:rsid w:val="002D64FE"/>
    <w:rsid w:val="002D6637"/>
    <w:rsid w:val="002D66C2"/>
    <w:rsid w:val="002E0E5C"/>
    <w:rsid w:val="002E116A"/>
    <w:rsid w:val="002E1317"/>
    <w:rsid w:val="002F0F7F"/>
    <w:rsid w:val="002F1518"/>
    <w:rsid w:val="002F4AEA"/>
    <w:rsid w:val="002F53DB"/>
    <w:rsid w:val="002F5A39"/>
    <w:rsid w:val="002F5A4D"/>
    <w:rsid w:val="002F6635"/>
    <w:rsid w:val="0030064B"/>
    <w:rsid w:val="003028AD"/>
    <w:rsid w:val="00302A13"/>
    <w:rsid w:val="00306CDC"/>
    <w:rsid w:val="003114CE"/>
    <w:rsid w:val="003137E9"/>
    <w:rsid w:val="00321346"/>
    <w:rsid w:val="00323EFF"/>
    <w:rsid w:val="003267F0"/>
    <w:rsid w:val="00327F94"/>
    <w:rsid w:val="003309FC"/>
    <w:rsid w:val="003312F1"/>
    <w:rsid w:val="00331666"/>
    <w:rsid w:val="0033185F"/>
    <w:rsid w:val="003326F7"/>
    <w:rsid w:val="00333C79"/>
    <w:rsid w:val="00337EDB"/>
    <w:rsid w:val="00341CE1"/>
    <w:rsid w:val="0034276D"/>
    <w:rsid w:val="003436A9"/>
    <w:rsid w:val="00343771"/>
    <w:rsid w:val="00344390"/>
    <w:rsid w:val="003446CF"/>
    <w:rsid w:val="0034575F"/>
    <w:rsid w:val="003502DB"/>
    <w:rsid w:val="00350469"/>
    <w:rsid w:val="00350B96"/>
    <w:rsid w:val="00351B4C"/>
    <w:rsid w:val="00352842"/>
    <w:rsid w:val="00354EB2"/>
    <w:rsid w:val="00355493"/>
    <w:rsid w:val="00355B9B"/>
    <w:rsid w:val="003573E5"/>
    <w:rsid w:val="00363DBD"/>
    <w:rsid w:val="003648B5"/>
    <w:rsid w:val="0036629A"/>
    <w:rsid w:val="00366D51"/>
    <w:rsid w:val="0037334E"/>
    <w:rsid w:val="0037458F"/>
    <w:rsid w:val="00375520"/>
    <w:rsid w:val="00376191"/>
    <w:rsid w:val="003807E0"/>
    <w:rsid w:val="003819F3"/>
    <w:rsid w:val="0038523D"/>
    <w:rsid w:val="00386C29"/>
    <w:rsid w:val="003876D6"/>
    <w:rsid w:val="00390B11"/>
    <w:rsid w:val="00391E25"/>
    <w:rsid w:val="00397C85"/>
    <w:rsid w:val="00397D08"/>
    <w:rsid w:val="003A013B"/>
    <w:rsid w:val="003A3569"/>
    <w:rsid w:val="003A5C6F"/>
    <w:rsid w:val="003C3A94"/>
    <w:rsid w:val="003C4335"/>
    <w:rsid w:val="003C6378"/>
    <w:rsid w:val="003D1DB1"/>
    <w:rsid w:val="003D30F5"/>
    <w:rsid w:val="003D3B3E"/>
    <w:rsid w:val="003D57F6"/>
    <w:rsid w:val="003E0817"/>
    <w:rsid w:val="003E0FBE"/>
    <w:rsid w:val="003E203D"/>
    <w:rsid w:val="003E34FD"/>
    <w:rsid w:val="003E5911"/>
    <w:rsid w:val="003E5D96"/>
    <w:rsid w:val="003E7E5B"/>
    <w:rsid w:val="003F0044"/>
    <w:rsid w:val="003F08FD"/>
    <w:rsid w:val="003F19DD"/>
    <w:rsid w:val="003F2604"/>
    <w:rsid w:val="003F28D1"/>
    <w:rsid w:val="003F2AD3"/>
    <w:rsid w:val="003F2EE6"/>
    <w:rsid w:val="003F40D0"/>
    <w:rsid w:val="003F503B"/>
    <w:rsid w:val="003F56FA"/>
    <w:rsid w:val="00401D6C"/>
    <w:rsid w:val="00402A95"/>
    <w:rsid w:val="00404C60"/>
    <w:rsid w:val="00405539"/>
    <w:rsid w:val="00413313"/>
    <w:rsid w:val="004149A9"/>
    <w:rsid w:val="00416016"/>
    <w:rsid w:val="00417388"/>
    <w:rsid w:val="00421A80"/>
    <w:rsid w:val="00423578"/>
    <w:rsid w:val="00425FCA"/>
    <w:rsid w:val="0042616C"/>
    <w:rsid w:val="00427AC1"/>
    <w:rsid w:val="00440698"/>
    <w:rsid w:val="00442733"/>
    <w:rsid w:val="004445FF"/>
    <w:rsid w:val="00444C52"/>
    <w:rsid w:val="00444C9A"/>
    <w:rsid w:val="00447710"/>
    <w:rsid w:val="00452AF4"/>
    <w:rsid w:val="00453BAE"/>
    <w:rsid w:val="00454719"/>
    <w:rsid w:val="004572A7"/>
    <w:rsid w:val="00460B58"/>
    <w:rsid w:val="004610E4"/>
    <w:rsid w:val="00464984"/>
    <w:rsid w:val="00465985"/>
    <w:rsid w:val="00467182"/>
    <w:rsid w:val="0046760F"/>
    <w:rsid w:val="00467690"/>
    <w:rsid w:val="004705D2"/>
    <w:rsid w:val="00471DFD"/>
    <w:rsid w:val="004720DA"/>
    <w:rsid w:val="0047417C"/>
    <w:rsid w:val="004747FF"/>
    <w:rsid w:val="004773A5"/>
    <w:rsid w:val="0048357C"/>
    <w:rsid w:val="004928F6"/>
    <w:rsid w:val="0049436B"/>
    <w:rsid w:val="004A0D4D"/>
    <w:rsid w:val="004A13D5"/>
    <w:rsid w:val="004A1D33"/>
    <w:rsid w:val="004A2367"/>
    <w:rsid w:val="004A2995"/>
    <w:rsid w:val="004A3189"/>
    <w:rsid w:val="004B2B9A"/>
    <w:rsid w:val="004B38A9"/>
    <w:rsid w:val="004B52FC"/>
    <w:rsid w:val="004B6B10"/>
    <w:rsid w:val="004C18FE"/>
    <w:rsid w:val="004C2B03"/>
    <w:rsid w:val="004C2BB0"/>
    <w:rsid w:val="004C3E86"/>
    <w:rsid w:val="004C582B"/>
    <w:rsid w:val="004C7273"/>
    <w:rsid w:val="004C79D4"/>
    <w:rsid w:val="004D112C"/>
    <w:rsid w:val="004D1743"/>
    <w:rsid w:val="004D1E9D"/>
    <w:rsid w:val="004D20DB"/>
    <w:rsid w:val="004D2D5F"/>
    <w:rsid w:val="004E67CF"/>
    <w:rsid w:val="004F3AAD"/>
    <w:rsid w:val="004F4541"/>
    <w:rsid w:val="004F5F6B"/>
    <w:rsid w:val="004F6D38"/>
    <w:rsid w:val="004F7638"/>
    <w:rsid w:val="00500061"/>
    <w:rsid w:val="00500A5B"/>
    <w:rsid w:val="0050291B"/>
    <w:rsid w:val="005041DD"/>
    <w:rsid w:val="00505E5E"/>
    <w:rsid w:val="005069DA"/>
    <w:rsid w:val="005075E7"/>
    <w:rsid w:val="00512935"/>
    <w:rsid w:val="00515AAD"/>
    <w:rsid w:val="005166AD"/>
    <w:rsid w:val="00520830"/>
    <w:rsid w:val="00520F39"/>
    <w:rsid w:val="00521E89"/>
    <w:rsid w:val="00523BBF"/>
    <w:rsid w:val="00527D04"/>
    <w:rsid w:val="0054141C"/>
    <w:rsid w:val="00546E42"/>
    <w:rsid w:val="00554E2B"/>
    <w:rsid w:val="00557EE9"/>
    <w:rsid w:val="0056075E"/>
    <w:rsid w:val="00560E24"/>
    <w:rsid w:val="00566010"/>
    <w:rsid w:val="005708AF"/>
    <w:rsid w:val="00570A18"/>
    <w:rsid w:val="00571161"/>
    <w:rsid w:val="00571602"/>
    <w:rsid w:val="005767F3"/>
    <w:rsid w:val="00577DD1"/>
    <w:rsid w:val="00586215"/>
    <w:rsid w:val="005869EA"/>
    <w:rsid w:val="00586BA2"/>
    <w:rsid w:val="00587165"/>
    <w:rsid w:val="005903E6"/>
    <w:rsid w:val="00590A01"/>
    <w:rsid w:val="0059163E"/>
    <w:rsid w:val="005931B1"/>
    <w:rsid w:val="00594CC4"/>
    <w:rsid w:val="00594F62"/>
    <w:rsid w:val="00595B73"/>
    <w:rsid w:val="005A33D0"/>
    <w:rsid w:val="005A639C"/>
    <w:rsid w:val="005A70FD"/>
    <w:rsid w:val="005A7D21"/>
    <w:rsid w:val="005B04AC"/>
    <w:rsid w:val="005B337E"/>
    <w:rsid w:val="005B3BD9"/>
    <w:rsid w:val="005B6DF8"/>
    <w:rsid w:val="005C08A2"/>
    <w:rsid w:val="005C2784"/>
    <w:rsid w:val="005C3681"/>
    <w:rsid w:val="005C64FB"/>
    <w:rsid w:val="005D1A5A"/>
    <w:rsid w:val="005D5597"/>
    <w:rsid w:val="005E09AE"/>
    <w:rsid w:val="005E51DD"/>
    <w:rsid w:val="005E7834"/>
    <w:rsid w:val="005F53D1"/>
    <w:rsid w:val="005F712C"/>
    <w:rsid w:val="006002B3"/>
    <w:rsid w:val="0060081F"/>
    <w:rsid w:val="00600C08"/>
    <w:rsid w:val="00602ED4"/>
    <w:rsid w:val="00604BAD"/>
    <w:rsid w:val="006063C6"/>
    <w:rsid w:val="0061073B"/>
    <w:rsid w:val="00610FDD"/>
    <w:rsid w:val="00611763"/>
    <w:rsid w:val="006117F1"/>
    <w:rsid w:val="00612D58"/>
    <w:rsid w:val="00615BE6"/>
    <w:rsid w:val="00615D70"/>
    <w:rsid w:val="00616A0B"/>
    <w:rsid w:val="00621458"/>
    <w:rsid w:val="006218A3"/>
    <w:rsid w:val="00622332"/>
    <w:rsid w:val="0062252C"/>
    <w:rsid w:val="0062317E"/>
    <w:rsid w:val="0062323F"/>
    <w:rsid w:val="006238AC"/>
    <w:rsid w:val="00630B2B"/>
    <w:rsid w:val="00630CAB"/>
    <w:rsid w:val="00632E31"/>
    <w:rsid w:val="00633373"/>
    <w:rsid w:val="00633E2B"/>
    <w:rsid w:val="00640A7B"/>
    <w:rsid w:val="0064140B"/>
    <w:rsid w:val="006477BD"/>
    <w:rsid w:val="006510BF"/>
    <w:rsid w:val="0065315B"/>
    <w:rsid w:val="00656A26"/>
    <w:rsid w:val="00656C4D"/>
    <w:rsid w:val="00660C3C"/>
    <w:rsid w:val="006634A8"/>
    <w:rsid w:val="00664648"/>
    <w:rsid w:val="006674EB"/>
    <w:rsid w:val="00667C36"/>
    <w:rsid w:val="006726BC"/>
    <w:rsid w:val="00672757"/>
    <w:rsid w:val="00674AB6"/>
    <w:rsid w:val="00681041"/>
    <w:rsid w:val="006819DF"/>
    <w:rsid w:val="00683313"/>
    <w:rsid w:val="0068533B"/>
    <w:rsid w:val="0068756F"/>
    <w:rsid w:val="00690283"/>
    <w:rsid w:val="00690F4C"/>
    <w:rsid w:val="00691256"/>
    <w:rsid w:val="00691692"/>
    <w:rsid w:val="0069335D"/>
    <w:rsid w:val="00693A84"/>
    <w:rsid w:val="00693D1D"/>
    <w:rsid w:val="00696466"/>
    <w:rsid w:val="006A6589"/>
    <w:rsid w:val="006A6E7A"/>
    <w:rsid w:val="006B52F4"/>
    <w:rsid w:val="006B681C"/>
    <w:rsid w:val="006C0EA2"/>
    <w:rsid w:val="006C1822"/>
    <w:rsid w:val="006C25DD"/>
    <w:rsid w:val="006C56C7"/>
    <w:rsid w:val="006C59B0"/>
    <w:rsid w:val="006C5D0C"/>
    <w:rsid w:val="006C63EC"/>
    <w:rsid w:val="006C6E9B"/>
    <w:rsid w:val="006D3611"/>
    <w:rsid w:val="006D4BDC"/>
    <w:rsid w:val="006E017E"/>
    <w:rsid w:val="006E09A6"/>
    <w:rsid w:val="006E1488"/>
    <w:rsid w:val="006E6BA1"/>
    <w:rsid w:val="006F0839"/>
    <w:rsid w:val="006F1384"/>
    <w:rsid w:val="006F4712"/>
    <w:rsid w:val="006F7C26"/>
    <w:rsid w:val="00700DD5"/>
    <w:rsid w:val="007017EF"/>
    <w:rsid w:val="00701DC3"/>
    <w:rsid w:val="0070252C"/>
    <w:rsid w:val="00702C30"/>
    <w:rsid w:val="0070310C"/>
    <w:rsid w:val="007056BC"/>
    <w:rsid w:val="0071020B"/>
    <w:rsid w:val="00714C89"/>
    <w:rsid w:val="0071501C"/>
    <w:rsid w:val="00716A51"/>
    <w:rsid w:val="00717553"/>
    <w:rsid w:val="007231E9"/>
    <w:rsid w:val="00726D62"/>
    <w:rsid w:val="00727CA5"/>
    <w:rsid w:val="0073082E"/>
    <w:rsid w:val="00732E8E"/>
    <w:rsid w:val="00734F73"/>
    <w:rsid w:val="007368A8"/>
    <w:rsid w:val="0073750E"/>
    <w:rsid w:val="007377AC"/>
    <w:rsid w:val="007403E0"/>
    <w:rsid w:val="00742E5F"/>
    <w:rsid w:val="00753AC4"/>
    <w:rsid w:val="007554E8"/>
    <w:rsid w:val="00755684"/>
    <w:rsid w:val="007573D6"/>
    <w:rsid w:val="00757493"/>
    <w:rsid w:val="0076231A"/>
    <w:rsid w:val="00762A6F"/>
    <w:rsid w:val="007642A4"/>
    <w:rsid w:val="007653B2"/>
    <w:rsid w:val="00766444"/>
    <w:rsid w:val="007667DD"/>
    <w:rsid w:val="00766BBC"/>
    <w:rsid w:val="007774D7"/>
    <w:rsid w:val="007775FA"/>
    <w:rsid w:val="00780C19"/>
    <w:rsid w:val="00781C5E"/>
    <w:rsid w:val="00783800"/>
    <w:rsid w:val="0078564D"/>
    <w:rsid w:val="0078745A"/>
    <w:rsid w:val="00790567"/>
    <w:rsid w:val="00790E22"/>
    <w:rsid w:val="00791342"/>
    <w:rsid w:val="00792B32"/>
    <w:rsid w:val="007939D0"/>
    <w:rsid w:val="00794101"/>
    <w:rsid w:val="00795199"/>
    <w:rsid w:val="0079748C"/>
    <w:rsid w:val="00797DDC"/>
    <w:rsid w:val="007A2658"/>
    <w:rsid w:val="007A44FD"/>
    <w:rsid w:val="007A783C"/>
    <w:rsid w:val="007B2912"/>
    <w:rsid w:val="007B4A5D"/>
    <w:rsid w:val="007C054D"/>
    <w:rsid w:val="007C2488"/>
    <w:rsid w:val="007C2927"/>
    <w:rsid w:val="007C4D1B"/>
    <w:rsid w:val="007C703F"/>
    <w:rsid w:val="007C769C"/>
    <w:rsid w:val="007D101D"/>
    <w:rsid w:val="007D4322"/>
    <w:rsid w:val="007D49F4"/>
    <w:rsid w:val="007D768C"/>
    <w:rsid w:val="007E0044"/>
    <w:rsid w:val="007E0CCC"/>
    <w:rsid w:val="007E1957"/>
    <w:rsid w:val="007E1CE3"/>
    <w:rsid w:val="007E65AB"/>
    <w:rsid w:val="007F28D5"/>
    <w:rsid w:val="007F6E43"/>
    <w:rsid w:val="00801739"/>
    <w:rsid w:val="008048B0"/>
    <w:rsid w:val="00806A66"/>
    <w:rsid w:val="00812E2A"/>
    <w:rsid w:val="00813154"/>
    <w:rsid w:val="008132B9"/>
    <w:rsid w:val="0081695C"/>
    <w:rsid w:val="008208CB"/>
    <w:rsid w:val="0082166F"/>
    <w:rsid w:val="00821ECB"/>
    <w:rsid w:val="00823FAE"/>
    <w:rsid w:val="00825114"/>
    <w:rsid w:val="00825C7F"/>
    <w:rsid w:val="00825DEF"/>
    <w:rsid w:val="00826722"/>
    <w:rsid w:val="008312F6"/>
    <w:rsid w:val="0083253B"/>
    <w:rsid w:val="00833115"/>
    <w:rsid w:val="00833CC7"/>
    <w:rsid w:val="00833DE9"/>
    <w:rsid w:val="008353E8"/>
    <w:rsid w:val="0084031E"/>
    <w:rsid w:val="0084447B"/>
    <w:rsid w:val="00845A6F"/>
    <w:rsid w:val="00846CD3"/>
    <w:rsid w:val="00850A9C"/>
    <w:rsid w:val="00850AEC"/>
    <w:rsid w:val="00850EA4"/>
    <w:rsid w:val="00852428"/>
    <w:rsid w:val="00852FDE"/>
    <w:rsid w:val="00853E63"/>
    <w:rsid w:val="00854A26"/>
    <w:rsid w:val="00854B74"/>
    <w:rsid w:val="00856A11"/>
    <w:rsid w:val="00856B53"/>
    <w:rsid w:val="00861628"/>
    <w:rsid w:val="0086375C"/>
    <w:rsid w:val="008645D0"/>
    <w:rsid w:val="00865475"/>
    <w:rsid w:val="00866792"/>
    <w:rsid w:val="008667F7"/>
    <w:rsid w:val="00877A28"/>
    <w:rsid w:val="00880011"/>
    <w:rsid w:val="00882DE8"/>
    <w:rsid w:val="008832FF"/>
    <w:rsid w:val="00890971"/>
    <w:rsid w:val="00891096"/>
    <w:rsid w:val="008926E4"/>
    <w:rsid w:val="00893F14"/>
    <w:rsid w:val="008953EA"/>
    <w:rsid w:val="00895C09"/>
    <w:rsid w:val="008A0F68"/>
    <w:rsid w:val="008A7041"/>
    <w:rsid w:val="008B3BB6"/>
    <w:rsid w:val="008C1465"/>
    <w:rsid w:val="008C3B31"/>
    <w:rsid w:val="008C75C5"/>
    <w:rsid w:val="008D052B"/>
    <w:rsid w:val="008D0548"/>
    <w:rsid w:val="008D0701"/>
    <w:rsid w:val="008D33C5"/>
    <w:rsid w:val="008D5757"/>
    <w:rsid w:val="008D5DC8"/>
    <w:rsid w:val="008E5CC8"/>
    <w:rsid w:val="008F01AF"/>
    <w:rsid w:val="008F1180"/>
    <w:rsid w:val="008F5F3C"/>
    <w:rsid w:val="00902F0C"/>
    <w:rsid w:val="00903043"/>
    <w:rsid w:val="00905A1C"/>
    <w:rsid w:val="009103FF"/>
    <w:rsid w:val="009107B7"/>
    <w:rsid w:val="0091144E"/>
    <w:rsid w:val="00911819"/>
    <w:rsid w:val="00912156"/>
    <w:rsid w:val="009141EB"/>
    <w:rsid w:val="00915563"/>
    <w:rsid w:val="00917EFB"/>
    <w:rsid w:val="00921F1B"/>
    <w:rsid w:val="00922914"/>
    <w:rsid w:val="00930C2A"/>
    <w:rsid w:val="00932390"/>
    <w:rsid w:val="00935750"/>
    <w:rsid w:val="00940533"/>
    <w:rsid w:val="00944E90"/>
    <w:rsid w:val="00945226"/>
    <w:rsid w:val="00946305"/>
    <w:rsid w:val="009464B7"/>
    <w:rsid w:val="0094726D"/>
    <w:rsid w:val="00951D0E"/>
    <w:rsid w:val="00951E7D"/>
    <w:rsid w:val="0095443D"/>
    <w:rsid w:val="00955308"/>
    <w:rsid w:val="009553B4"/>
    <w:rsid w:val="0096080B"/>
    <w:rsid w:val="009613E6"/>
    <w:rsid w:val="00965B95"/>
    <w:rsid w:val="0096624B"/>
    <w:rsid w:val="0097035F"/>
    <w:rsid w:val="00970954"/>
    <w:rsid w:val="00970FD4"/>
    <w:rsid w:val="0097234B"/>
    <w:rsid w:val="00972A49"/>
    <w:rsid w:val="00973358"/>
    <w:rsid w:val="0097445A"/>
    <w:rsid w:val="009745E9"/>
    <w:rsid w:val="00974A17"/>
    <w:rsid w:val="00974C2F"/>
    <w:rsid w:val="0098043C"/>
    <w:rsid w:val="00986E05"/>
    <w:rsid w:val="00992103"/>
    <w:rsid w:val="0099234F"/>
    <w:rsid w:val="00994FBE"/>
    <w:rsid w:val="009A0A91"/>
    <w:rsid w:val="009A2764"/>
    <w:rsid w:val="009A5D32"/>
    <w:rsid w:val="009A6B10"/>
    <w:rsid w:val="009A6E8B"/>
    <w:rsid w:val="009B311C"/>
    <w:rsid w:val="009B4344"/>
    <w:rsid w:val="009B49EC"/>
    <w:rsid w:val="009B61A9"/>
    <w:rsid w:val="009B7886"/>
    <w:rsid w:val="009C03C3"/>
    <w:rsid w:val="009C0CD8"/>
    <w:rsid w:val="009C1B28"/>
    <w:rsid w:val="009C676B"/>
    <w:rsid w:val="009C74E1"/>
    <w:rsid w:val="009D0258"/>
    <w:rsid w:val="009D05E3"/>
    <w:rsid w:val="009D5644"/>
    <w:rsid w:val="009D572A"/>
    <w:rsid w:val="009D5B23"/>
    <w:rsid w:val="009D5F90"/>
    <w:rsid w:val="009D7614"/>
    <w:rsid w:val="009E1BC2"/>
    <w:rsid w:val="009E2885"/>
    <w:rsid w:val="009E333C"/>
    <w:rsid w:val="009E391F"/>
    <w:rsid w:val="009E42A0"/>
    <w:rsid w:val="009E4325"/>
    <w:rsid w:val="009E56F4"/>
    <w:rsid w:val="009E6A41"/>
    <w:rsid w:val="009F1043"/>
    <w:rsid w:val="009F4940"/>
    <w:rsid w:val="009F604C"/>
    <w:rsid w:val="00A0210C"/>
    <w:rsid w:val="00A024E8"/>
    <w:rsid w:val="00A04579"/>
    <w:rsid w:val="00A05224"/>
    <w:rsid w:val="00A067E1"/>
    <w:rsid w:val="00A068DC"/>
    <w:rsid w:val="00A07C5A"/>
    <w:rsid w:val="00A07C85"/>
    <w:rsid w:val="00A10146"/>
    <w:rsid w:val="00A10E45"/>
    <w:rsid w:val="00A1565F"/>
    <w:rsid w:val="00A1645C"/>
    <w:rsid w:val="00A17E8C"/>
    <w:rsid w:val="00A22700"/>
    <w:rsid w:val="00A2290B"/>
    <w:rsid w:val="00A22E07"/>
    <w:rsid w:val="00A24CCC"/>
    <w:rsid w:val="00A25BF1"/>
    <w:rsid w:val="00A26CF5"/>
    <w:rsid w:val="00A302E3"/>
    <w:rsid w:val="00A3184C"/>
    <w:rsid w:val="00A31B74"/>
    <w:rsid w:val="00A32804"/>
    <w:rsid w:val="00A33B7A"/>
    <w:rsid w:val="00A4102C"/>
    <w:rsid w:val="00A45924"/>
    <w:rsid w:val="00A459CA"/>
    <w:rsid w:val="00A47A05"/>
    <w:rsid w:val="00A47AB4"/>
    <w:rsid w:val="00A47BFD"/>
    <w:rsid w:val="00A520B3"/>
    <w:rsid w:val="00A539B7"/>
    <w:rsid w:val="00A5464A"/>
    <w:rsid w:val="00A54D7D"/>
    <w:rsid w:val="00A54EF7"/>
    <w:rsid w:val="00A5534C"/>
    <w:rsid w:val="00A554C7"/>
    <w:rsid w:val="00A5692D"/>
    <w:rsid w:val="00A56AB0"/>
    <w:rsid w:val="00A6125C"/>
    <w:rsid w:val="00A621AB"/>
    <w:rsid w:val="00A6525E"/>
    <w:rsid w:val="00A66365"/>
    <w:rsid w:val="00A66F00"/>
    <w:rsid w:val="00A739D6"/>
    <w:rsid w:val="00A76DB6"/>
    <w:rsid w:val="00A82C6D"/>
    <w:rsid w:val="00A85328"/>
    <w:rsid w:val="00A86046"/>
    <w:rsid w:val="00A864AA"/>
    <w:rsid w:val="00A937F3"/>
    <w:rsid w:val="00A93B08"/>
    <w:rsid w:val="00A94093"/>
    <w:rsid w:val="00A97F75"/>
    <w:rsid w:val="00AA0452"/>
    <w:rsid w:val="00AB11E1"/>
    <w:rsid w:val="00AB147C"/>
    <w:rsid w:val="00AB2880"/>
    <w:rsid w:val="00AB6808"/>
    <w:rsid w:val="00AB6D30"/>
    <w:rsid w:val="00AC192A"/>
    <w:rsid w:val="00AD0387"/>
    <w:rsid w:val="00AD081B"/>
    <w:rsid w:val="00AD0B62"/>
    <w:rsid w:val="00AD4B3C"/>
    <w:rsid w:val="00AD6478"/>
    <w:rsid w:val="00AE49D6"/>
    <w:rsid w:val="00AE587E"/>
    <w:rsid w:val="00AF0630"/>
    <w:rsid w:val="00B00FB5"/>
    <w:rsid w:val="00B0557B"/>
    <w:rsid w:val="00B0617D"/>
    <w:rsid w:val="00B129AA"/>
    <w:rsid w:val="00B174D0"/>
    <w:rsid w:val="00B17832"/>
    <w:rsid w:val="00B20015"/>
    <w:rsid w:val="00B20085"/>
    <w:rsid w:val="00B20E99"/>
    <w:rsid w:val="00B21065"/>
    <w:rsid w:val="00B251CC"/>
    <w:rsid w:val="00B265D2"/>
    <w:rsid w:val="00B348F9"/>
    <w:rsid w:val="00B377CD"/>
    <w:rsid w:val="00B420F4"/>
    <w:rsid w:val="00B43C69"/>
    <w:rsid w:val="00B44AAD"/>
    <w:rsid w:val="00B4745C"/>
    <w:rsid w:val="00B4752A"/>
    <w:rsid w:val="00B47650"/>
    <w:rsid w:val="00B47C7F"/>
    <w:rsid w:val="00B504A1"/>
    <w:rsid w:val="00B51968"/>
    <w:rsid w:val="00B51C27"/>
    <w:rsid w:val="00B536F3"/>
    <w:rsid w:val="00B53CFC"/>
    <w:rsid w:val="00B5428A"/>
    <w:rsid w:val="00B54D87"/>
    <w:rsid w:val="00B606BB"/>
    <w:rsid w:val="00B610C8"/>
    <w:rsid w:val="00B66572"/>
    <w:rsid w:val="00B70DE1"/>
    <w:rsid w:val="00B7161B"/>
    <w:rsid w:val="00B71652"/>
    <w:rsid w:val="00B755F5"/>
    <w:rsid w:val="00B81F8A"/>
    <w:rsid w:val="00B8257A"/>
    <w:rsid w:val="00B82636"/>
    <w:rsid w:val="00B83430"/>
    <w:rsid w:val="00B85EB9"/>
    <w:rsid w:val="00B91314"/>
    <w:rsid w:val="00B92277"/>
    <w:rsid w:val="00B925B4"/>
    <w:rsid w:val="00B93450"/>
    <w:rsid w:val="00B94110"/>
    <w:rsid w:val="00B9600E"/>
    <w:rsid w:val="00B962AF"/>
    <w:rsid w:val="00BA464A"/>
    <w:rsid w:val="00BA485B"/>
    <w:rsid w:val="00BA5DD5"/>
    <w:rsid w:val="00BB1148"/>
    <w:rsid w:val="00BB1F78"/>
    <w:rsid w:val="00BB336F"/>
    <w:rsid w:val="00BB3A58"/>
    <w:rsid w:val="00BB43EB"/>
    <w:rsid w:val="00BB4808"/>
    <w:rsid w:val="00BB6ACE"/>
    <w:rsid w:val="00BC0537"/>
    <w:rsid w:val="00BC1CF1"/>
    <w:rsid w:val="00BC4DA7"/>
    <w:rsid w:val="00BC624D"/>
    <w:rsid w:val="00BC6392"/>
    <w:rsid w:val="00BD09D3"/>
    <w:rsid w:val="00BD0CDB"/>
    <w:rsid w:val="00BD7A9F"/>
    <w:rsid w:val="00BE2AA7"/>
    <w:rsid w:val="00BE65D0"/>
    <w:rsid w:val="00BF4B2D"/>
    <w:rsid w:val="00BF6906"/>
    <w:rsid w:val="00BF6AF3"/>
    <w:rsid w:val="00BF6FD2"/>
    <w:rsid w:val="00C001E6"/>
    <w:rsid w:val="00C0054B"/>
    <w:rsid w:val="00C009B2"/>
    <w:rsid w:val="00C01404"/>
    <w:rsid w:val="00C01DF9"/>
    <w:rsid w:val="00C047F6"/>
    <w:rsid w:val="00C04A90"/>
    <w:rsid w:val="00C0729B"/>
    <w:rsid w:val="00C07373"/>
    <w:rsid w:val="00C101AE"/>
    <w:rsid w:val="00C11562"/>
    <w:rsid w:val="00C11755"/>
    <w:rsid w:val="00C1232E"/>
    <w:rsid w:val="00C13434"/>
    <w:rsid w:val="00C179DE"/>
    <w:rsid w:val="00C22B87"/>
    <w:rsid w:val="00C232A4"/>
    <w:rsid w:val="00C24A46"/>
    <w:rsid w:val="00C2500D"/>
    <w:rsid w:val="00C26B39"/>
    <w:rsid w:val="00C27F12"/>
    <w:rsid w:val="00C3165C"/>
    <w:rsid w:val="00C32185"/>
    <w:rsid w:val="00C3289D"/>
    <w:rsid w:val="00C32CFD"/>
    <w:rsid w:val="00C36056"/>
    <w:rsid w:val="00C364EE"/>
    <w:rsid w:val="00C36531"/>
    <w:rsid w:val="00C40630"/>
    <w:rsid w:val="00C4582F"/>
    <w:rsid w:val="00C475EF"/>
    <w:rsid w:val="00C51D6B"/>
    <w:rsid w:val="00C53227"/>
    <w:rsid w:val="00C552EE"/>
    <w:rsid w:val="00C60AF7"/>
    <w:rsid w:val="00C61E8A"/>
    <w:rsid w:val="00C62F0F"/>
    <w:rsid w:val="00C64412"/>
    <w:rsid w:val="00C67F4C"/>
    <w:rsid w:val="00C70464"/>
    <w:rsid w:val="00C71B85"/>
    <w:rsid w:val="00C72029"/>
    <w:rsid w:val="00C72BC7"/>
    <w:rsid w:val="00C73608"/>
    <w:rsid w:val="00C771AB"/>
    <w:rsid w:val="00C77CE3"/>
    <w:rsid w:val="00C812C1"/>
    <w:rsid w:val="00C839A0"/>
    <w:rsid w:val="00C85BD9"/>
    <w:rsid w:val="00C8724E"/>
    <w:rsid w:val="00C87817"/>
    <w:rsid w:val="00C90285"/>
    <w:rsid w:val="00C90CD2"/>
    <w:rsid w:val="00C93D33"/>
    <w:rsid w:val="00C951BF"/>
    <w:rsid w:val="00C954BE"/>
    <w:rsid w:val="00C96103"/>
    <w:rsid w:val="00CA11AA"/>
    <w:rsid w:val="00CA1965"/>
    <w:rsid w:val="00CA3FE0"/>
    <w:rsid w:val="00CA61A8"/>
    <w:rsid w:val="00CB08EA"/>
    <w:rsid w:val="00CB12F2"/>
    <w:rsid w:val="00CB1CE7"/>
    <w:rsid w:val="00CB1EA2"/>
    <w:rsid w:val="00CB379C"/>
    <w:rsid w:val="00CB79CE"/>
    <w:rsid w:val="00CB7CFF"/>
    <w:rsid w:val="00CC1111"/>
    <w:rsid w:val="00CC2803"/>
    <w:rsid w:val="00CC429F"/>
    <w:rsid w:val="00CC7DC8"/>
    <w:rsid w:val="00CD1573"/>
    <w:rsid w:val="00CD20BA"/>
    <w:rsid w:val="00CD2106"/>
    <w:rsid w:val="00CD517C"/>
    <w:rsid w:val="00CD52A1"/>
    <w:rsid w:val="00CE441F"/>
    <w:rsid w:val="00CE6FE7"/>
    <w:rsid w:val="00CE7655"/>
    <w:rsid w:val="00CF04D3"/>
    <w:rsid w:val="00CF1E5B"/>
    <w:rsid w:val="00CF3AA1"/>
    <w:rsid w:val="00CF5BC0"/>
    <w:rsid w:val="00CF6636"/>
    <w:rsid w:val="00CF74F5"/>
    <w:rsid w:val="00D0178D"/>
    <w:rsid w:val="00D03050"/>
    <w:rsid w:val="00D1081F"/>
    <w:rsid w:val="00D113D9"/>
    <w:rsid w:val="00D122EE"/>
    <w:rsid w:val="00D1232A"/>
    <w:rsid w:val="00D12C79"/>
    <w:rsid w:val="00D12FCB"/>
    <w:rsid w:val="00D13738"/>
    <w:rsid w:val="00D14940"/>
    <w:rsid w:val="00D20123"/>
    <w:rsid w:val="00D20867"/>
    <w:rsid w:val="00D22493"/>
    <w:rsid w:val="00D22E3C"/>
    <w:rsid w:val="00D23904"/>
    <w:rsid w:val="00D24C03"/>
    <w:rsid w:val="00D2688B"/>
    <w:rsid w:val="00D32763"/>
    <w:rsid w:val="00D33B09"/>
    <w:rsid w:val="00D43D75"/>
    <w:rsid w:val="00D44D72"/>
    <w:rsid w:val="00D45B19"/>
    <w:rsid w:val="00D477AB"/>
    <w:rsid w:val="00D52F91"/>
    <w:rsid w:val="00D52FDE"/>
    <w:rsid w:val="00D542D6"/>
    <w:rsid w:val="00D55245"/>
    <w:rsid w:val="00D55F75"/>
    <w:rsid w:val="00D57DF6"/>
    <w:rsid w:val="00D74C09"/>
    <w:rsid w:val="00D80ABB"/>
    <w:rsid w:val="00D80C4A"/>
    <w:rsid w:val="00D8114C"/>
    <w:rsid w:val="00D8152B"/>
    <w:rsid w:val="00D864D7"/>
    <w:rsid w:val="00D87060"/>
    <w:rsid w:val="00D87B92"/>
    <w:rsid w:val="00D92B62"/>
    <w:rsid w:val="00DA0573"/>
    <w:rsid w:val="00DA3224"/>
    <w:rsid w:val="00DA49DA"/>
    <w:rsid w:val="00DA59AC"/>
    <w:rsid w:val="00DB07D6"/>
    <w:rsid w:val="00DB16D9"/>
    <w:rsid w:val="00DB5D2B"/>
    <w:rsid w:val="00DB7FB0"/>
    <w:rsid w:val="00DC11E6"/>
    <w:rsid w:val="00DC29CC"/>
    <w:rsid w:val="00DC3010"/>
    <w:rsid w:val="00DC38C3"/>
    <w:rsid w:val="00DC6582"/>
    <w:rsid w:val="00DC7ACD"/>
    <w:rsid w:val="00DD0DCF"/>
    <w:rsid w:val="00DD30DD"/>
    <w:rsid w:val="00DD44BF"/>
    <w:rsid w:val="00DE2AAD"/>
    <w:rsid w:val="00DE6C3C"/>
    <w:rsid w:val="00DE6EDB"/>
    <w:rsid w:val="00DF1957"/>
    <w:rsid w:val="00DF5A01"/>
    <w:rsid w:val="00DF5DED"/>
    <w:rsid w:val="00DF60B7"/>
    <w:rsid w:val="00DF6B58"/>
    <w:rsid w:val="00DF7000"/>
    <w:rsid w:val="00DF72B5"/>
    <w:rsid w:val="00E00186"/>
    <w:rsid w:val="00E01450"/>
    <w:rsid w:val="00E01E23"/>
    <w:rsid w:val="00E02F4C"/>
    <w:rsid w:val="00E045A0"/>
    <w:rsid w:val="00E04BA4"/>
    <w:rsid w:val="00E05DFB"/>
    <w:rsid w:val="00E06B5E"/>
    <w:rsid w:val="00E073B3"/>
    <w:rsid w:val="00E07F55"/>
    <w:rsid w:val="00E1090D"/>
    <w:rsid w:val="00E11C34"/>
    <w:rsid w:val="00E13C2F"/>
    <w:rsid w:val="00E1732F"/>
    <w:rsid w:val="00E17FC4"/>
    <w:rsid w:val="00E22D21"/>
    <w:rsid w:val="00E23CD1"/>
    <w:rsid w:val="00E244B7"/>
    <w:rsid w:val="00E2506B"/>
    <w:rsid w:val="00E271C0"/>
    <w:rsid w:val="00E30A68"/>
    <w:rsid w:val="00E32121"/>
    <w:rsid w:val="00E3540A"/>
    <w:rsid w:val="00E40374"/>
    <w:rsid w:val="00E42F68"/>
    <w:rsid w:val="00E4301E"/>
    <w:rsid w:val="00E57145"/>
    <w:rsid w:val="00E61FBA"/>
    <w:rsid w:val="00E6312D"/>
    <w:rsid w:val="00E64304"/>
    <w:rsid w:val="00E65848"/>
    <w:rsid w:val="00E67B19"/>
    <w:rsid w:val="00E71E9E"/>
    <w:rsid w:val="00E723E5"/>
    <w:rsid w:val="00E757A3"/>
    <w:rsid w:val="00E75D7A"/>
    <w:rsid w:val="00E77B83"/>
    <w:rsid w:val="00E82F63"/>
    <w:rsid w:val="00E8471F"/>
    <w:rsid w:val="00E84882"/>
    <w:rsid w:val="00E9036B"/>
    <w:rsid w:val="00E91C1C"/>
    <w:rsid w:val="00E9220E"/>
    <w:rsid w:val="00E92E96"/>
    <w:rsid w:val="00E96878"/>
    <w:rsid w:val="00EA0377"/>
    <w:rsid w:val="00EA1FF5"/>
    <w:rsid w:val="00EA3711"/>
    <w:rsid w:val="00EA38A8"/>
    <w:rsid w:val="00EA39C6"/>
    <w:rsid w:val="00EA3C64"/>
    <w:rsid w:val="00EA405A"/>
    <w:rsid w:val="00EA63B0"/>
    <w:rsid w:val="00EB05D1"/>
    <w:rsid w:val="00EB2591"/>
    <w:rsid w:val="00EB5171"/>
    <w:rsid w:val="00EB6436"/>
    <w:rsid w:val="00EB6F2A"/>
    <w:rsid w:val="00EC07A9"/>
    <w:rsid w:val="00EC1892"/>
    <w:rsid w:val="00EC3725"/>
    <w:rsid w:val="00EC7BB0"/>
    <w:rsid w:val="00ED0402"/>
    <w:rsid w:val="00ED2110"/>
    <w:rsid w:val="00ED2544"/>
    <w:rsid w:val="00ED30D5"/>
    <w:rsid w:val="00ED56FF"/>
    <w:rsid w:val="00ED7AC8"/>
    <w:rsid w:val="00EE115B"/>
    <w:rsid w:val="00EE1698"/>
    <w:rsid w:val="00EE4188"/>
    <w:rsid w:val="00EE7126"/>
    <w:rsid w:val="00EF0770"/>
    <w:rsid w:val="00EF17B7"/>
    <w:rsid w:val="00EF2DB3"/>
    <w:rsid w:val="00EF523A"/>
    <w:rsid w:val="00EF57C9"/>
    <w:rsid w:val="00EF67C0"/>
    <w:rsid w:val="00EF7C9A"/>
    <w:rsid w:val="00F006F6"/>
    <w:rsid w:val="00F00FCA"/>
    <w:rsid w:val="00F0169E"/>
    <w:rsid w:val="00F017C6"/>
    <w:rsid w:val="00F0251E"/>
    <w:rsid w:val="00F029AF"/>
    <w:rsid w:val="00F0492D"/>
    <w:rsid w:val="00F051CB"/>
    <w:rsid w:val="00F0790A"/>
    <w:rsid w:val="00F07F26"/>
    <w:rsid w:val="00F10669"/>
    <w:rsid w:val="00F11E22"/>
    <w:rsid w:val="00F12F60"/>
    <w:rsid w:val="00F13151"/>
    <w:rsid w:val="00F15582"/>
    <w:rsid w:val="00F17876"/>
    <w:rsid w:val="00F20A92"/>
    <w:rsid w:val="00F2244A"/>
    <w:rsid w:val="00F24235"/>
    <w:rsid w:val="00F257D2"/>
    <w:rsid w:val="00F30CD1"/>
    <w:rsid w:val="00F36012"/>
    <w:rsid w:val="00F37096"/>
    <w:rsid w:val="00F37CFA"/>
    <w:rsid w:val="00F42ED6"/>
    <w:rsid w:val="00F457FE"/>
    <w:rsid w:val="00F47A32"/>
    <w:rsid w:val="00F50FDA"/>
    <w:rsid w:val="00F5171E"/>
    <w:rsid w:val="00F56AA5"/>
    <w:rsid w:val="00F60248"/>
    <w:rsid w:val="00F609A2"/>
    <w:rsid w:val="00F64F4A"/>
    <w:rsid w:val="00F66354"/>
    <w:rsid w:val="00F753D6"/>
    <w:rsid w:val="00F77B22"/>
    <w:rsid w:val="00F809D5"/>
    <w:rsid w:val="00F80F4C"/>
    <w:rsid w:val="00F812D6"/>
    <w:rsid w:val="00F8137F"/>
    <w:rsid w:val="00F831E8"/>
    <w:rsid w:val="00F83628"/>
    <w:rsid w:val="00F83AC2"/>
    <w:rsid w:val="00F84AC9"/>
    <w:rsid w:val="00F90697"/>
    <w:rsid w:val="00F9075A"/>
    <w:rsid w:val="00F91735"/>
    <w:rsid w:val="00F91B91"/>
    <w:rsid w:val="00F927C3"/>
    <w:rsid w:val="00F93DE1"/>
    <w:rsid w:val="00F96D19"/>
    <w:rsid w:val="00FA0F4D"/>
    <w:rsid w:val="00FA17A5"/>
    <w:rsid w:val="00FA17CE"/>
    <w:rsid w:val="00FA4E6E"/>
    <w:rsid w:val="00FB681E"/>
    <w:rsid w:val="00FB7122"/>
    <w:rsid w:val="00FC0B89"/>
    <w:rsid w:val="00FC4E66"/>
    <w:rsid w:val="00FC5035"/>
    <w:rsid w:val="00FD0C3F"/>
    <w:rsid w:val="00FD2533"/>
    <w:rsid w:val="00FD2597"/>
    <w:rsid w:val="00FD2E5F"/>
    <w:rsid w:val="00FD3281"/>
    <w:rsid w:val="00FD46B5"/>
    <w:rsid w:val="00FD47BF"/>
    <w:rsid w:val="00FD5F49"/>
    <w:rsid w:val="00FE01BA"/>
    <w:rsid w:val="00FF2D69"/>
    <w:rsid w:val="00FF6717"/>
    <w:rsid w:val="00FF789E"/>
    <w:rsid w:val="00FF7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8256"/>
  <w15:chartTrackingRefBased/>
  <w15:docId w15:val="{0E7CF14B-196A-4671-975E-D3102CA8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2261</Words>
  <Characters>11989</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Nordqvist</dc:creator>
  <cp:keywords/>
  <dc:description/>
  <cp:lastModifiedBy>Maria Nordqvist</cp:lastModifiedBy>
  <cp:revision>18</cp:revision>
  <dcterms:created xsi:type="dcterms:W3CDTF">2016-03-22T08:23:00Z</dcterms:created>
  <dcterms:modified xsi:type="dcterms:W3CDTF">2016-03-31T09:37:00Z</dcterms:modified>
</cp:coreProperties>
</file>