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B505EC" w:rsidP="7805161C" w:rsidRDefault="00037013" w14:paraId="37C5EB7F" w14:textId="26C203AF" w14:noSpellErr="1">
      <w:pPr>
        <w:pStyle w:val="Title"/>
        <w:rPr>
          <w:rFonts w:ascii="Calibri Light" w:hAnsi="Calibri Light" w:eastAsia="" w:cs=""/>
          <w:b w:val="1"/>
          <w:bCs w:val="1"/>
          <w:color w:val="000000" w:themeColor="text1" w:themeTint="FF" w:themeShade="FF"/>
          <w:sz w:val="44"/>
          <w:szCs w:val="44"/>
        </w:rPr>
      </w:pPr>
      <w:r w:rsidRPr="7805161C" w:rsidR="7805161C">
        <w:rPr>
          <w:sz w:val="44"/>
          <w:szCs w:val="44"/>
        </w:rPr>
        <w:t xml:space="preserve">Verksamhetsberättelse för </w:t>
      </w:r>
    </w:p>
    <w:p w:rsidRPr="00B505EC" w:rsidR="00037013" w:rsidP="7805161C" w:rsidRDefault="00037013" w14:paraId="564B6A62" w14:textId="76B27332">
      <w:pPr>
        <w:pStyle w:val="Title"/>
        <w:rPr>
          <w:rFonts w:ascii="Calibri Light" w:hAnsi="Calibri Light" w:eastAsia="" w:cs=""/>
          <w:b w:val="1"/>
          <w:bCs w:val="1"/>
          <w:color w:val="000000" w:themeColor="text1" w:themeTint="FF" w:themeShade="FF"/>
          <w:sz w:val="44"/>
          <w:szCs w:val="44"/>
        </w:rPr>
      </w:pPr>
      <w:r w:rsidRPr="76371CCD" w:rsidR="76371CCD">
        <w:rPr>
          <w:sz w:val="44"/>
          <w:szCs w:val="44"/>
        </w:rPr>
        <w:t xml:space="preserve">Sveriges </w:t>
      </w:r>
      <w:proofErr w:type="spellStart"/>
      <w:r w:rsidRPr="76371CCD" w:rsidR="76371CCD">
        <w:rPr>
          <w:sz w:val="44"/>
          <w:szCs w:val="44"/>
        </w:rPr>
        <w:t>MotorCyklister</w:t>
      </w:r>
      <w:proofErr w:type="spellEnd"/>
      <w:r w:rsidRPr="76371CCD" w:rsidR="76371CCD">
        <w:rPr>
          <w:sz w:val="44"/>
          <w:szCs w:val="44"/>
        </w:rPr>
        <w:t xml:space="preserve"> Uppsala Län</w:t>
      </w:r>
    </w:p>
    <w:p w:rsidRPr="00B505EC" w:rsidR="00037013" w:rsidP="7805161C" w:rsidRDefault="00037013" w14:paraId="263D0453" w14:textId="72E7073A">
      <w:pPr>
        <w:pStyle w:val="Title"/>
        <w:rPr>
          <w:rFonts w:ascii="Calibri Light" w:hAnsi="Calibri Light" w:eastAsia="" w:cs=""/>
          <w:color w:val="000000" w:themeColor="text1" w:themeTint="FF" w:themeShade="FF"/>
          <w:sz w:val="32"/>
          <w:szCs w:val="32"/>
        </w:rPr>
      </w:pPr>
      <w:r w:rsidRPr="7805161C" w:rsidR="7805161C">
        <w:rPr>
          <w:sz w:val="32"/>
          <w:szCs w:val="32"/>
        </w:rPr>
        <w:t>1 januari 2021 tom 31 december 2021</w:t>
      </w:r>
      <w:r w:rsidRPr="7805161C" w:rsidR="7805161C">
        <w:rPr>
          <w:sz w:val="32"/>
          <w:szCs w:val="32"/>
        </w:rPr>
        <w:t xml:space="preserve"> </w:t>
      </w:r>
    </w:p>
    <w:p w:rsidR="00037013" w:rsidP="7805161C" w:rsidRDefault="00037013" w14:paraId="0DDBAC03" w14:textId="77777777" w14:noSpellErr="1">
      <w:pPr>
        <w:spacing w:after="0" w:line="240" w:lineRule="auto"/>
        <w:rPr>
          <w:rFonts w:ascii="Calibri" w:hAnsi="Calibri" w:eastAsia="Calibri" w:cs="Calibri" w:asciiTheme="minorAscii" w:hAnsiTheme="minorAscii" w:eastAsiaTheme="minorAscii" w:cstheme="minorAscii"/>
          <w:color w:val="000000"/>
          <w:sz w:val="20"/>
          <w:szCs w:val="20"/>
        </w:rPr>
      </w:pPr>
    </w:p>
    <w:p w:rsidRPr="00B505EC" w:rsidR="00037013" w:rsidP="7805161C" w:rsidRDefault="00037013" w14:paraId="3F62A9FC" w14:textId="77777777" w14:noSpellErr="1">
      <w:pPr>
        <w:pStyle w:val="Rubrik2"/>
        <w:rPr>
          <w:rFonts w:ascii="Cambria" w:hAnsi="Cambria" w:eastAsia="Times New Roman" w:cs="Times New Roman"/>
          <w:b w:val="1"/>
          <w:bCs w:val="1"/>
          <w:i w:val="1"/>
          <w:iCs w:val="1"/>
          <w:sz w:val="28"/>
          <w:szCs w:val="28"/>
        </w:rPr>
      </w:pPr>
      <w:r w:rsidRPr="7805161C" w:rsidR="7805161C">
        <w:rPr>
          <w:sz w:val="28"/>
          <w:szCs w:val="28"/>
        </w:rPr>
        <w:t>ORGANISATIONEN</w:t>
      </w:r>
    </w:p>
    <w:p w:rsidR="7805161C" w:rsidP="7805161C" w:rsidRDefault="7805161C" w14:paraId="2B8BFE20" w14:textId="30CEE3A4">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8"/>
          <w:szCs w:val="28"/>
        </w:rPr>
      </w:pPr>
    </w:p>
    <w:p w:rsidR="7805161C" w:rsidP="7805161C" w:rsidRDefault="7805161C" w14:paraId="2CFDED13" w14:textId="5179014A">
      <w:pPr>
        <w:pStyle w:val="Normal"/>
        <w:rPr>
          <w:rFonts w:ascii="Cambria" w:hAnsi="Cambria" w:eastAsia="Times New Roman" w:cs="Times New Roman"/>
          <w:b w:val="1"/>
          <w:bCs w:val="1"/>
          <w:sz w:val="32"/>
          <w:szCs w:val="32"/>
        </w:rPr>
      </w:pPr>
      <w:r w:rsidRPr="7805161C" w:rsidR="7805161C">
        <w:rPr>
          <w:sz w:val="28"/>
          <w:szCs w:val="28"/>
        </w:rPr>
        <w:t>Styrelsen</w:t>
      </w:r>
    </w:p>
    <w:tbl>
      <w:tblPr>
        <w:tblStyle w:val="PlainTable5"/>
        <w:tblW w:w="9326" w:type="dxa"/>
        <w:tblLayout w:type="fixed"/>
        <w:tblLook w:val="06A0" w:firstRow="1" w:lastRow="0" w:firstColumn="1" w:lastColumn="0" w:noHBand="1" w:noVBand="1"/>
      </w:tblPr>
      <w:tblGrid>
        <w:gridCol w:w="2100"/>
        <w:gridCol w:w="3510"/>
        <w:gridCol w:w="3716"/>
      </w:tblGrid>
      <w:tr w:rsidR="7805161C" w:rsidTr="7234BA45" w14:paraId="5CC90F6A">
        <w:tc>
          <w:tcPr>
            <w:cnfStyle w:val="001000000100" w:firstRow="0" w:lastRow="0" w:firstColumn="1" w:lastColumn="0" w:oddVBand="0" w:evenVBand="0" w:oddHBand="0" w:evenHBand="0" w:firstRowFirstColumn="1" w:firstRowLastColumn="0" w:lastRowFirstColumn="0" w:lastRowLastColumn="0"/>
            <w:tcW w:w="2100" w:type="dxa"/>
            <w:tcMar/>
          </w:tcPr>
          <w:p w:rsidR="7805161C" w:rsidP="7805161C" w:rsidRDefault="7805161C" w14:paraId="30AFF838" w14:textId="751D3657">
            <w:pPr>
              <w:rPr>
                <w:rFonts w:ascii="Calibri" w:hAnsi="Calibri" w:eastAsia="Calibri" w:cs="Calibri"/>
                <w:b w:val="1"/>
                <w:bCs w:val="1"/>
                <w:i w:val="0"/>
                <w:iCs w:val="0"/>
                <w:noProof w:val="0"/>
                <w:sz w:val="22"/>
                <w:szCs w:val="22"/>
                <w:lang w:val="sv-SE"/>
              </w:rPr>
            </w:pPr>
            <w:r w:rsidRPr="7805161C" w:rsidR="7805161C">
              <w:rPr>
                <w:rFonts w:ascii="Calibri" w:hAnsi="Calibri" w:eastAsia="Calibri" w:cs="Calibri"/>
                <w:b w:val="1"/>
                <w:bCs w:val="1"/>
                <w:i w:val="0"/>
                <w:iCs w:val="0"/>
                <w:noProof w:val="0"/>
                <w:sz w:val="22"/>
                <w:szCs w:val="22"/>
                <w:lang w:val="sv-SE"/>
              </w:rPr>
              <w:t>Styrelseuppdrag</w:t>
            </w:r>
          </w:p>
        </w:tc>
        <w:tc>
          <w:tcPr>
            <w:cnfStyle w:val="000000000000" w:firstRow="0" w:lastRow="0" w:firstColumn="0" w:lastColumn="0" w:oddVBand="0" w:evenVBand="0" w:oddHBand="0" w:evenHBand="0" w:firstRowFirstColumn="0" w:firstRowLastColumn="0" w:lastRowFirstColumn="0" w:lastRowLastColumn="0"/>
            <w:tcW w:w="3510" w:type="dxa"/>
            <w:tcMar/>
          </w:tcPr>
          <w:p w:rsidR="7805161C" w:rsidP="7805161C" w:rsidRDefault="7805161C" w14:paraId="549B28EA" w14:textId="45F1A069">
            <w:pPr>
              <w:rPr>
                <w:rFonts w:ascii="Calibri" w:hAnsi="Calibri" w:eastAsia="Calibri" w:cs="Calibri"/>
                <w:b w:val="1"/>
                <w:bCs w:val="1"/>
                <w:i w:val="0"/>
                <w:iCs w:val="0"/>
                <w:noProof w:val="0"/>
                <w:sz w:val="22"/>
                <w:szCs w:val="22"/>
                <w:lang w:val="sv-SE"/>
              </w:rPr>
            </w:pPr>
            <w:r w:rsidRPr="7805161C" w:rsidR="7805161C">
              <w:rPr>
                <w:rFonts w:ascii="Calibri" w:hAnsi="Calibri" w:eastAsia="Calibri" w:cs="Calibri"/>
                <w:b w:val="1"/>
                <w:bCs w:val="1"/>
                <w:i w:val="0"/>
                <w:iCs w:val="0"/>
                <w:noProof w:val="0"/>
                <w:sz w:val="22"/>
                <w:szCs w:val="22"/>
                <w:lang w:val="sv-SE"/>
              </w:rPr>
              <w:t>Verksamhetsuppdrag</w:t>
            </w:r>
          </w:p>
        </w:tc>
        <w:tc>
          <w:tcPr>
            <w:cnfStyle w:val="000000000000" w:firstRow="0" w:lastRow="0" w:firstColumn="0" w:lastColumn="0" w:oddVBand="0" w:evenVBand="0" w:oddHBand="0" w:evenHBand="0" w:firstRowFirstColumn="0" w:firstRowLastColumn="0" w:lastRowFirstColumn="0" w:lastRowLastColumn="0"/>
            <w:tcW w:w="3716" w:type="dxa"/>
            <w:tcMar/>
          </w:tcPr>
          <w:p w:rsidR="7805161C" w:rsidP="7805161C" w:rsidRDefault="7805161C" w14:paraId="3EFAF776" w14:textId="6BE1659D">
            <w:pPr>
              <w:rPr>
                <w:rFonts w:ascii="Calibri" w:hAnsi="Calibri" w:eastAsia="Calibri" w:cs="Calibri"/>
                <w:b w:val="1"/>
                <w:bCs w:val="1"/>
                <w:i w:val="0"/>
                <w:iCs w:val="0"/>
                <w:noProof w:val="0"/>
                <w:sz w:val="22"/>
                <w:szCs w:val="22"/>
                <w:lang w:val="sv-SE"/>
              </w:rPr>
            </w:pPr>
            <w:r w:rsidRPr="7805161C" w:rsidR="7805161C">
              <w:rPr>
                <w:rFonts w:ascii="Calibri" w:hAnsi="Calibri" w:eastAsia="Calibri" w:cs="Calibri"/>
                <w:b w:val="1"/>
                <w:bCs w:val="1"/>
                <w:i w:val="0"/>
                <w:iCs w:val="0"/>
                <w:noProof w:val="0"/>
                <w:sz w:val="22"/>
                <w:szCs w:val="22"/>
                <w:lang w:val="sv-SE"/>
              </w:rPr>
              <w:t>Ansvarig</w:t>
            </w:r>
          </w:p>
        </w:tc>
      </w:tr>
      <w:tr w:rsidR="7805161C" w:rsidTr="7234BA45" w14:paraId="217B9762">
        <w:tc>
          <w:tcPr>
            <w:cnfStyle w:val="001000000000" w:firstRow="0" w:lastRow="0" w:firstColumn="1" w:lastColumn="0" w:oddVBand="0" w:evenVBand="0" w:oddHBand="0" w:evenHBand="0" w:firstRowFirstColumn="0" w:firstRowLastColumn="0" w:lastRowFirstColumn="0" w:lastRowLastColumn="0"/>
            <w:tcW w:w="2100" w:type="dxa"/>
            <w:tcMar/>
          </w:tcPr>
          <w:p w:rsidR="7805161C" w:rsidP="60CCDFE5" w:rsidRDefault="7805161C" w14:paraId="402E456A" w14:textId="2215E31E">
            <w:pPr>
              <w:rPr>
                <w:rFonts w:ascii="Calibri" w:hAnsi="Calibri" w:eastAsia="Calibri" w:cs="Calibri"/>
                <w:b w:val="1"/>
                <w:bCs w:val="1"/>
                <w:i w:val="0"/>
                <w:iCs w:val="0"/>
                <w:noProof w:val="0"/>
                <w:sz w:val="22"/>
                <w:szCs w:val="22"/>
                <w:lang w:val="sv-SE"/>
              </w:rPr>
            </w:pPr>
            <w:r w:rsidRPr="60CCDFE5" w:rsidR="60CCDFE5">
              <w:rPr>
                <w:rFonts w:ascii="Calibri" w:hAnsi="Calibri" w:eastAsia="Calibri" w:cs="Calibri"/>
                <w:b w:val="1"/>
                <w:bCs w:val="1"/>
                <w:i w:val="0"/>
                <w:iCs w:val="0"/>
                <w:noProof w:val="0"/>
                <w:sz w:val="22"/>
                <w:szCs w:val="22"/>
                <w:lang w:val="sv-SE"/>
              </w:rPr>
              <w:t>Ordförande</w:t>
            </w:r>
          </w:p>
        </w:tc>
        <w:tc>
          <w:tcPr>
            <w:cnfStyle w:val="000000000000" w:firstRow="0" w:lastRow="0" w:firstColumn="0" w:lastColumn="0" w:oddVBand="0" w:evenVBand="0" w:oddHBand="0" w:evenHBand="0" w:firstRowFirstColumn="0" w:firstRowLastColumn="0" w:lastRowFirstColumn="0" w:lastRowLastColumn="0"/>
            <w:tcW w:w="3510" w:type="dxa"/>
            <w:tcMar/>
          </w:tcPr>
          <w:p w:rsidR="7805161C" w:rsidP="7805161C" w:rsidRDefault="7805161C" w14:paraId="21A50D19" w14:textId="1BBE0FEB">
            <w:pPr>
              <w:rPr>
                <w:rFonts w:ascii="Calibri" w:hAnsi="Calibri" w:eastAsia="Calibri" w:cs="Calibri"/>
                <w:noProof w:val="0"/>
                <w:sz w:val="22"/>
                <w:szCs w:val="22"/>
                <w:lang w:val="sv-SE"/>
              </w:rPr>
            </w:pPr>
            <w:r w:rsidRPr="7805161C" w:rsidR="7805161C">
              <w:rPr>
                <w:rFonts w:ascii="Calibri" w:hAnsi="Calibri" w:eastAsia="Calibri" w:cs="Calibri"/>
                <w:noProof w:val="0"/>
                <w:sz w:val="22"/>
                <w:szCs w:val="22"/>
                <w:lang w:val="sv-SE"/>
              </w:rPr>
              <w:t>Klubbansvarig</w:t>
            </w:r>
            <w:r w:rsidRPr="7805161C" w:rsidR="7805161C">
              <w:rPr>
                <w:rFonts w:ascii="Calibri" w:hAnsi="Calibri" w:eastAsia="Calibri" w:cs="Calibri"/>
                <w:noProof w:val="0"/>
                <w:sz w:val="22"/>
                <w:szCs w:val="22"/>
                <w:lang w:val="sv-SE"/>
              </w:rPr>
              <w:t xml:space="preserve">, </w:t>
            </w:r>
            <w:r w:rsidRPr="7805161C" w:rsidR="7805161C">
              <w:rPr>
                <w:rFonts w:ascii="Calibri" w:hAnsi="Calibri" w:eastAsia="Calibri" w:cs="Calibri"/>
                <w:noProof w:val="0"/>
                <w:sz w:val="22"/>
                <w:szCs w:val="22"/>
                <w:lang w:val="sv-SE"/>
              </w:rPr>
              <w:t>Rörkengruppen</w:t>
            </w:r>
            <w:r w:rsidRPr="7805161C" w:rsidR="7805161C">
              <w:rPr>
                <w:rFonts w:ascii="Calibri" w:hAnsi="Calibri" w:eastAsia="Calibri" w:cs="Calibri"/>
                <w:noProof w:val="0"/>
                <w:sz w:val="22"/>
                <w:szCs w:val="22"/>
                <w:lang w:val="sv-SE"/>
              </w:rPr>
              <w:t xml:space="preserve"> </w:t>
            </w:r>
          </w:p>
        </w:tc>
        <w:tc>
          <w:tcPr>
            <w:cnfStyle w:val="000000000000" w:firstRow="0" w:lastRow="0" w:firstColumn="0" w:lastColumn="0" w:oddVBand="0" w:evenVBand="0" w:oddHBand="0" w:evenHBand="0" w:firstRowFirstColumn="0" w:firstRowLastColumn="0" w:lastRowFirstColumn="0" w:lastRowLastColumn="0"/>
            <w:tcW w:w="3716" w:type="dxa"/>
            <w:tcMar/>
          </w:tcPr>
          <w:p w:rsidR="7805161C" w:rsidP="7805161C" w:rsidRDefault="7805161C" w14:paraId="2C69E2F8" w14:textId="3E33775F">
            <w:pPr>
              <w:rPr>
                <w:rFonts w:ascii="Calibri" w:hAnsi="Calibri" w:eastAsia="Calibri" w:cs="Calibri"/>
                <w:noProof w:val="0"/>
                <w:sz w:val="22"/>
                <w:szCs w:val="22"/>
                <w:lang w:val="sv-SE"/>
              </w:rPr>
            </w:pPr>
            <w:r w:rsidRPr="7234BA45" w:rsidR="7234BA45">
              <w:rPr>
                <w:rFonts w:ascii="Calibri" w:hAnsi="Calibri" w:eastAsia="Calibri" w:cs="Calibri"/>
                <w:noProof w:val="0"/>
                <w:sz w:val="22"/>
                <w:szCs w:val="22"/>
                <w:lang w:val="sv-SE"/>
              </w:rPr>
              <w:t>Lotta Karlsson (</w:t>
            </w:r>
            <w:r w:rsidRPr="7234BA45" w:rsidR="7234BA45">
              <w:rPr>
                <w:rFonts w:ascii="Calibri" w:hAnsi="Calibri" w:eastAsia="Calibri" w:cs="Calibri"/>
                <w:noProof w:val="0"/>
                <w:sz w:val="18"/>
                <w:szCs w:val="18"/>
                <w:lang w:val="sv-SE"/>
              </w:rPr>
              <w:t>2021-03-14 – 2021-06-22</w:t>
            </w:r>
            <w:r w:rsidRPr="7234BA45" w:rsidR="7234BA45">
              <w:rPr>
                <w:rFonts w:ascii="Calibri" w:hAnsi="Calibri" w:eastAsia="Calibri" w:cs="Calibri"/>
                <w:noProof w:val="0"/>
                <w:sz w:val="22"/>
                <w:szCs w:val="22"/>
                <w:lang w:val="sv-SE"/>
              </w:rPr>
              <w:t>)</w:t>
            </w:r>
          </w:p>
        </w:tc>
      </w:tr>
      <w:tr w:rsidR="7805161C" w:rsidTr="7234BA45" w14:paraId="64361133">
        <w:tc>
          <w:tcPr>
            <w:cnfStyle w:val="001000000000" w:firstRow="0" w:lastRow="0" w:firstColumn="1" w:lastColumn="0" w:oddVBand="0" w:evenVBand="0" w:oddHBand="0" w:evenHBand="0" w:firstRowFirstColumn="0" w:firstRowLastColumn="0" w:lastRowFirstColumn="0" w:lastRowLastColumn="0"/>
            <w:tcW w:w="2100" w:type="dxa"/>
            <w:tcMar/>
          </w:tcPr>
          <w:p w:rsidR="7805161C" w:rsidP="7805161C" w:rsidRDefault="7805161C" w14:paraId="5D59968F" w14:textId="1DFB39DB">
            <w:pPr>
              <w:rPr>
                <w:rFonts w:ascii="Calibri" w:hAnsi="Calibri" w:eastAsia="Calibri" w:cs="Calibri"/>
                <w:b w:val="1"/>
                <w:bCs w:val="1"/>
                <w:i w:val="0"/>
                <w:iCs w:val="0"/>
                <w:noProof w:val="0"/>
                <w:sz w:val="22"/>
                <w:szCs w:val="22"/>
                <w:lang w:val="sv-SE"/>
              </w:rPr>
            </w:pPr>
            <w:r w:rsidRPr="7805161C" w:rsidR="7805161C">
              <w:rPr>
                <w:rFonts w:ascii="Calibri" w:hAnsi="Calibri" w:eastAsia="Calibri" w:cs="Calibri"/>
                <w:b w:val="1"/>
                <w:bCs w:val="1"/>
                <w:i w:val="0"/>
                <w:iCs w:val="0"/>
                <w:noProof w:val="0"/>
                <w:sz w:val="22"/>
                <w:szCs w:val="22"/>
                <w:lang w:val="sv-SE"/>
              </w:rPr>
              <w:t>Vice</w:t>
            </w:r>
            <w:r w:rsidRPr="7805161C" w:rsidR="7805161C">
              <w:rPr>
                <w:rFonts w:ascii="Calibri" w:hAnsi="Calibri" w:eastAsia="Calibri" w:cs="Calibri"/>
                <w:b w:val="1"/>
                <w:bCs w:val="1"/>
                <w:i w:val="0"/>
                <w:iCs w:val="0"/>
                <w:noProof w:val="0"/>
                <w:sz w:val="22"/>
                <w:szCs w:val="22"/>
                <w:lang w:val="sv-SE"/>
              </w:rPr>
              <w:t xml:space="preserve"> </w:t>
            </w:r>
            <w:r w:rsidRPr="7805161C" w:rsidR="7805161C">
              <w:rPr>
                <w:rFonts w:ascii="Calibri" w:hAnsi="Calibri" w:eastAsia="Calibri" w:cs="Calibri"/>
                <w:b w:val="1"/>
                <w:bCs w:val="1"/>
                <w:i w:val="0"/>
                <w:iCs w:val="0"/>
                <w:noProof w:val="0"/>
                <w:sz w:val="22"/>
                <w:szCs w:val="22"/>
                <w:lang w:val="sv-SE"/>
              </w:rPr>
              <w:t>Ordförande</w:t>
            </w:r>
          </w:p>
        </w:tc>
        <w:tc>
          <w:tcPr>
            <w:cnfStyle w:val="000000000000" w:firstRow="0" w:lastRow="0" w:firstColumn="0" w:lastColumn="0" w:oddVBand="0" w:evenVBand="0" w:oddHBand="0" w:evenHBand="0" w:firstRowFirstColumn="0" w:firstRowLastColumn="0" w:lastRowFirstColumn="0" w:lastRowLastColumn="0"/>
            <w:tcW w:w="3510" w:type="dxa"/>
            <w:tcMar/>
          </w:tcPr>
          <w:p w:rsidR="7805161C" w:rsidP="7805161C" w:rsidRDefault="7805161C" w14:paraId="19902960" w14:textId="2909BD0E">
            <w:pPr>
              <w:rPr>
                <w:rFonts w:ascii="Calibri" w:hAnsi="Calibri" w:eastAsia="Calibri" w:cs="Calibri"/>
                <w:noProof w:val="0"/>
                <w:sz w:val="22"/>
                <w:szCs w:val="22"/>
                <w:lang w:val="sv-SE"/>
              </w:rPr>
            </w:pPr>
            <w:r w:rsidRPr="7805161C" w:rsidR="7805161C">
              <w:rPr>
                <w:rFonts w:ascii="Calibri" w:hAnsi="Calibri" w:eastAsia="Calibri" w:cs="Calibri"/>
                <w:noProof w:val="0"/>
                <w:sz w:val="22"/>
                <w:szCs w:val="22"/>
                <w:lang w:val="sv-SE"/>
              </w:rPr>
              <w:t>Informatör</w:t>
            </w:r>
            <w:r w:rsidRPr="7805161C" w:rsidR="7805161C">
              <w:rPr>
                <w:rFonts w:ascii="Calibri" w:hAnsi="Calibri" w:eastAsia="Calibri" w:cs="Calibri"/>
                <w:noProof w:val="0"/>
                <w:sz w:val="22"/>
                <w:szCs w:val="22"/>
                <w:lang w:val="sv-SE"/>
              </w:rPr>
              <w:t xml:space="preserve">, </w:t>
            </w:r>
            <w:r w:rsidRPr="7805161C" w:rsidR="7805161C">
              <w:rPr>
                <w:rFonts w:ascii="Calibri" w:hAnsi="Calibri" w:eastAsia="Calibri" w:cs="Calibri"/>
                <w:noProof w:val="0"/>
                <w:sz w:val="22"/>
                <w:szCs w:val="22"/>
                <w:lang w:val="sv-SE"/>
              </w:rPr>
              <w:t>Redaktör</w:t>
            </w:r>
            <w:r w:rsidRPr="7805161C" w:rsidR="7805161C">
              <w:rPr>
                <w:rFonts w:ascii="Calibri" w:hAnsi="Calibri" w:eastAsia="Calibri" w:cs="Calibri"/>
                <w:noProof w:val="0"/>
                <w:sz w:val="22"/>
                <w:szCs w:val="22"/>
                <w:lang w:val="sv-SE"/>
              </w:rPr>
              <w:t xml:space="preserve">, </w:t>
            </w:r>
            <w:r w:rsidRPr="7805161C" w:rsidR="7805161C">
              <w:rPr>
                <w:rFonts w:ascii="Calibri" w:hAnsi="Calibri" w:eastAsia="Calibri" w:cs="Calibri"/>
                <w:noProof w:val="0"/>
                <w:sz w:val="22"/>
                <w:szCs w:val="22"/>
                <w:lang w:val="sv-SE"/>
              </w:rPr>
              <w:t>Jubileumsansvarig</w:t>
            </w:r>
          </w:p>
        </w:tc>
        <w:tc>
          <w:tcPr>
            <w:cnfStyle w:val="000000000000" w:firstRow="0" w:lastRow="0" w:firstColumn="0" w:lastColumn="0" w:oddVBand="0" w:evenVBand="0" w:oddHBand="0" w:evenHBand="0" w:firstRowFirstColumn="0" w:firstRowLastColumn="0" w:lastRowFirstColumn="0" w:lastRowLastColumn="0"/>
            <w:tcW w:w="3716" w:type="dxa"/>
            <w:tcMar/>
          </w:tcPr>
          <w:p w:rsidR="7805161C" w:rsidP="7805161C" w:rsidRDefault="7805161C" w14:paraId="7A3C6FA8" w14:textId="5FBA2A2F">
            <w:pPr>
              <w:rPr>
                <w:rFonts w:ascii="Calibri" w:hAnsi="Calibri" w:eastAsia="Calibri" w:cs="Calibri"/>
                <w:noProof w:val="0"/>
                <w:sz w:val="22"/>
                <w:szCs w:val="22"/>
                <w:lang w:val="sv-SE"/>
              </w:rPr>
            </w:pPr>
            <w:r w:rsidRPr="7234BA45" w:rsidR="7234BA45">
              <w:rPr>
                <w:rFonts w:ascii="Calibri" w:hAnsi="Calibri" w:eastAsia="Calibri" w:cs="Calibri"/>
                <w:noProof w:val="0"/>
                <w:sz w:val="22"/>
                <w:szCs w:val="22"/>
                <w:lang w:val="sv-SE"/>
              </w:rPr>
              <w:t>Kristina Ljunqvist Malm (</w:t>
            </w:r>
            <w:r w:rsidRPr="7234BA45" w:rsidR="7234BA45">
              <w:rPr>
                <w:rFonts w:ascii="Calibri" w:hAnsi="Calibri" w:eastAsia="Calibri" w:cs="Calibri"/>
                <w:noProof w:val="0"/>
                <w:sz w:val="18"/>
                <w:szCs w:val="18"/>
                <w:lang w:val="sv-SE"/>
              </w:rPr>
              <w:t>Tillförordnad ordförande 2021-06-22 – 2022-02-20</w:t>
            </w:r>
            <w:r w:rsidRPr="7234BA45" w:rsidR="7234BA45">
              <w:rPr>
                <w:rFonts w:ascii="Calibri" w:hAnsi="Calibri" w:eastAsia="Calibri" w:cs="Calibri"/>
                <w:noProof w:val="0"/>
                <w:sz w:val="22"/>
                <w:szCs w:val="22"/>
                <w:lang w:val="sv-SE"/>
              </w:rPr>
              <w:t>)</w:t>
            </w:r>
          </w:p>
        </w:tc>
      </w:tr>
      <w:tr w:rsidR="7805161C" w:rsidTr="7234BA45" w14:paraId="06290A87">
        <w:tc>
          <w:tcPr>
            <w:cnfStyle w:val="001000000000" w:firstRow="0" w:lastRow="0" w:firstColumn="1" w:lastColumn="0" w:oddVBand="0" w:evenVBand="0" w:oddHBand="0" w:evenHBand="0" w:firstRowFirstColumn="0" w:firstRowLastColumn="0" w:lastRowFirstColumn="0" w:lastRowLastColumn="0"/>
            <w:tcW w:w="2100" w:type="dxa"/>
            <w:tcMar/>
          </w:tcPr>
          <w:p w:rsidR="7805161C" w:rsidP="60CCDFE5" w:rsidRDefault="7805161C" w14:paraId="592FB7A1" w14:textId="6774C700">
            <w:pPr>
              <w:rPr>
                <w:rFonts w:ascii="Calibri" w:hAnsi="Calibri" w:eastAsia="Calibri" w:cs="Calibri"/>
                <w:b w:val="1"/>
                <w:bCs w:val="1"/>
                <w:i w:val="0"/>
                <w:iCs w:val="0"/>
                <w:noProof w:val="0"/>
                <w:sz w:val="22"/>
                <w:szCs w:val="22"/>
                <w:lang w:val="sv-SE"/>
              </w:rPr>
            </w:pPr>
            <w:r w:rsidRPr="60CCDFE5" w:rsidR="60CCDFE5">
              <w:rPr>
                <w:rFonts w:ascii="Calibri" w:hAnsi="Calibri" w:eastAsia="Calibri" w:cs="Calibri"/>
                <w:b w:val="1"/>
                <w:bCs w:val="1"/>
                <w:i w:val="0"/>
                <w:iCs w:val="0"/>
                <w:noProof w:val="0"/>
                <w:sz w:val="22"/>
                <w:szCs w:val="22"/>
                <w:lang w:val="sv-SE"/>
              </w:rPr>
              <w:t>Kassör</w:t>
            </w:r>
          </w:p>
        </w:tc>
        <w:tc>
          <w:tcPr>
            <w:cnfStyle w:val="000000000000" w:firstRow="0" w:lastRow="0" w:firstColumn="0" w:lastColumn="0" w:oddVBand="0" w:evenVBand="0" w:oddHBand="0" w:evenHBand="0" w:firstRowFirstColumn="0" w:firstRowLastColumn="0" w:lastRowFirstColumn="0" w:lastRowLastColumn="0"/>
            <w:tcW w:w="3510" w:type="dxa"/>
            <w:tcMar/>
          </w:tcPr>
          <w:p w:rsidR="7805161C" w:rsidP="7805161C" w:rsidRDefault="7805161C" w14:paraId="6ECB053E" w14:textId="21B00825">
            <w:pPr>
              <w:rPr>
                <w:rFonts w:ascii="Calibri" w:hAnsi="Calibri" w:eastAsia="Calibri" w:cs="Calibri"/>
                <w:noProof w:val="0"/>
                <w:sz w:val="22"/>
                <w:szCs w:val="22"/>
                <w:lang w:val="sv-SE"/>
              </w:rPr>
            </w:pPr>
            <w:r w:rsidRPr="7805161C" w:rsidR="7805161C">
              <w:rPr>
                <w:rFonts w:ascii="Calibri" w:hAnsi="Calibri" w:eastAsia="Calibri" w:cs="Calibri"/>
                <w:noProof w:val="0"/>
                <w:sz w:val="22"/>
                <w:szCs w:val="22"/>
                <w:lang w:val="sv-SE"/>
              </w:rPr>
              <w:t xml:space="preserve"> </w:t>
            </w:r>
          </w:p>
        </w:tc>
        <w:tc>
          <w:tcPr>
            <w:cnfStyle w:val="000000000000" w:firstRow="0" w:lastRow="0" w:firstColumn="0" w:lastColumn="0" w:oddVBand="0" w:evenVBand="0" w:oddHBand="0" w:evenHBand="0" w:firstRowFirstColumn="0" w:firstRowLastColumn="0" w:lastRowFirstColumn="0" w:lastRowLastColumn="0"/>
            <w:tcW w:w="3716" w:type="dxa"/>
            <w:tcMar/>
          </w:tcPr>
          <w:p w:rsidR="7805161C" w:rsidP="7805161C" w:rsidRDefault="7805161C" w14:paraId="31EE9338" w14:textId="51A3A510">
            <w:pPr>
              <w:rPr>
                <w:rFonts w:ascii="Calibri" w:hAnsi="Calibri" w:eastAsia="Calibri" w:cs="Calibri"/>
                <w:noProof w:val="0"/>
                <w:sz w:val="22"/>
                <w:szCs w:val="22"/>
                <w:lang w:val="sv-SE"/>
              </w:rPr>
            </w:pPr>
            <w:r w:rsidRPr="7805161C" w:rsidR="7805161C">
              <w:rPr>
                <w:rFonts w:ascii="Calibri" w:hAnsi="Calibri" w:eastAsia="Calibri" w:cs="Calibri"/>
                <w:noProof w:val="0"/>
                <w:sz w:val="22"/>
                <w:szCs w:val="22"/>
                <w:lang w:val="sv-SE"/>
              </w:rPr>
              <w:t xml:space="preserve">Jan Lindberg </w:t>
            </w:r>
          </w:p>
        </w:tc>
      </w:tr>
      <w:tr w:rsidR="7805161C" w:rsidTr="7234BA45" w14:paraId="2D2C5C9F">
        <w:tc>
          <w:tcPr>
            <w:cnfStyle w:val="001000000000" w:firstRow="0" w:lastRow="0" w:firstColumn="1" w:lastColumn="0" w:oddVBand="0" w:evenVBand="0" w:oddHBand="0" w:evenHBand="0" w:firstRowFirstColumn="0" w:firstRowLastColumn="0" w:lastRowFirstColumn="0" w:lastRowLastColumn="0"/>
            <w:tcW w:w="2100" w:type="dxa"/>
            <w:tcMar/>
          </w:tcPr>
          <w:p w:rsidR="7805161C" w:rsidP="60CCDFE5" w:rsidRDefault="7805161C" w14:paraId="11BCD6E4" w14:textId="733E127A">
            <w:pPr>
              <w:rPr>
                <w:rFonts w:ascii="Calibri" w:hAnsi="Calibri" w:eastAsia="Calibri" w:cs="Calibri"/>
                <w:b w:val="1"/>
                <w:bCs w:val="1"/>
                <w:i w:val="0"/>
                <w:iCs w:val="0"/>
                <w:noProof w:val="0"/>
                <w:sz w:val="22"/>
                <w:szCs w:val="22"/>
                <w:lang w:val="sv-SE"/>
              </w:rPr>
            </w:pPr>
            <w:r w:rsidRPr="60CCDFE5" w:rsidR="60CCDFE5">
              <w:rPr>
                <w:rFonts w:ascii="Calibri" w:hAnsi="Calibri" w:eastAsia="Calibri" w:cs="Calibri"/>
                <w:b w:val="1"/>
                <w:bCs w:val="1"/>
                <w:i w:val="0"/>
                <w:iCs w:val="0"/>
                <w:noProof w:val="0"/>
                <w:sz w:val="22"/>
                <w:szCs w:val="22"/>
                <w:lang w:val="sv-SE"/>
              </w:rPr>
              <w:t>Sekreterare</w:t>
            </w:r>
          </w:p>
        </w:tc>
        <w:tc>
          <w:tcPr>
            <w:cnfStyle w:val="000000000000" w:firstRow="0" w:lastRow="0" w:firstColumn="0" w:lastColumn="0" w:oddVBand="0" w:evenVBand="0" w:oddHBand="0" w:evenHBand="0" w:firstRowFirstColumn="0" w:firstRowLastColumn="0" w:lastRowFirstColumn="0" w:lastRowLastColumn="0"/>
            <w:tcW w:w="3510" w:type="dxa"/>
            <w:tcMar/>
          </w:tcPr>
          <w:p w:rsidR="7805161C" w:rsidP="7805161C" w:rsidRDefault="7805161C" w14:paraId="0A3B4964" w14:textId="08D367D2">
            <w:pPr>
              <w:rPr>
                <w:rFonts w:ascii="Calibri" w:hAnsi="Calibri" w:eastAsia="Calibri" w:cs="Calibri"/>
                <w:noProof w:val="0"/>
                <w:sz w:val="22"/>
                <w:szCs w:val="22"/>
                <w:lang w:val="sv-SE"/>
              </w:rPr>
            </w:pPr>
          </w:p>
        </w:tc>
        <w:tc>
          <w:tcPr>
            <w:cnfStyle w:val="000000000000" w:firstRow="0" w:lastRow="0" w:firstColumn="0" w:lastColumn="0" w:oddVBand="0" w:evenVBand="0" w:oddHBand="0" w:evenHBand="0" w:firstRowFirstColumn="0" w:firstRowLastColumn="0" w:lastRowFirstColumn="0" w:lastRowLastColumn="0"/>
            <w:tcW w:w="3716" w:type="dxa"/>
            <w:tcMar/>
          </w:tcPr>
          <w:p w:rsidR="7805161C" w:rsidP="7805161C" w:rsidRDefault="7805161C" w14:paraId="2F4656DA" w14:textId="657F8B14">
            <w:pPr>
              <w:rPr>
                <w:rFonts w:ascii="Calibri" w:hAnsi="Calibri" w:eastAsia="Calibri" w:cs="Calibri"/>
                <w:noProof w:val="0"/>
                <w:sz w:val="22"/>
                <w:szCs w:val="22"/>
                <w:lang w:val="sv-SE"/>
              </w:rPr>
            </w:pPr>
            <w:r w:rsidRPr="7805161C" w:rsidR="7805161C">
              <w:rPr>
                <w:rFonts w:ascii="Calibri" w:hAnsi="Calibri" w:eastAsia="Calibri" w:cs="Calibri"/>
                <w:noProof w:val="0"/>
                <w:sz w:val="22"/>
                <w:szCs w:val="22"/>
                <w:lang w:val="sv-SE"/>
              </w:rPr>
              <w:t xml:space="preserve">Stefan </w:t>
            </w:r>
            <w:r w:rsidRPr="7805161C" w:rsidR="7805161C">
              <w:rPr>
                <w:rFonts w:ascii="Calibri" w:hAnsi="Calibri" w:eastAsia="Calibri" w:cs="Calibri"/>
                <w:noProof w:val="0"/>
                <w:sz w:val="22"/>
                <w:szCs w:val="22"/>
                <w:lang w:val="sv-SE"/>
              </w:rPr>
              <w:t>Reinebrandt</w:t>
            </w:r>
            <w:r w:rsidRPr="7805161C" w:rsidR="7805161C">
              <w:rPr>
                <w:rFonts w:ascii="Calibri" w:hAnsi="Calibri" w:eastAsia="Calibri" w:cs="Calibri"/>
                <w:noProof w:val="0"/>
                <w:sz w:val="22"/>
                <w:szCs w:val="22"/>
                <w:lang w:val="sv-SE"/>
              </w:rPr>
              <w:t xml:space="preserve"> </w:t>
            </w:r>
          </w:p>
        </w:tc>
      </w:tr>
      <w:tr w:rsidR="7805161C" w:rsidTr="7234BA45" w14:paraId="25F0341E">
        <w:tc>
          <w:tcPr>
            <w:cnfStyle w:val="001000000000" w:firstRow="0" w:lastRow="0" w:firstColumn="1" w:lastColumn="0" w:oddVBand="0" w:evenVBand="0" w:oddHBand="0" w:evenHBand="0" w:firstRowFirstColumn="0" w:firstRowLastColumn="0" w:lastRowFirstColumn="0" w:lastRowLastColumn="0"/>
            <w:tcW w:w="2100" w:type="dxa"/>
            <w:tcMar/>
          </w:tcPr>
          <w:p w:rsidR="7805161C" w:rsidP="7805161C" w:rsidRDefault="7805161C" w14:paraId="788B121C" w14:textId="143776BF">
            <w:pPr>
              <w:rPr>
                <w:rFonts w:ascii="Calibri" w:hAnsi="Calibri" w:eastAsia="Calibri" w:cs="Calibri"/>
                <w:b w:val="1"/>
                <w:bCs w:val="1"/>
                <w:i w:val="0"/>
                <w:iCs w:val="0"/>
                <w:noProof w:val="0"/>
                <w:sz w:val="22"/>
                <w:szCs w:val="22"/>
                <w:lang w:val="sv-SE"/>
              </w:rPr>
            </w:pPr>
            <w:r w:rsidRPr="7805161C" w:rsidR="7805161C">
              <w:rPr>
                <w:rFonts w:ascii="Calibri" w:hAnsi="Calibri" w:eastAsia="Calibri" w:cs="Calibri"/>
                <w:b w:val="1"/>
                <w:bCs w:val="1"/>
                <w:i w:val="0"/>
                <w:iCs w:val="0"/>
                <w:noProof w:val="0"/>
                <w:sz w:val="22"/>
                <w:szCs w:val="22"/>
                <w:lang w:val="sv-SE"/>
              </w:rPr>
              <w:t>Vice</w:t>
            </w:r>
            <w:r w:rsidRPr="7805161C" w:rsidR="7805161C">
              <w:rPr>
                <w:rFonts w:ascii="Calibri" w:hAnsi="Calibri" w:eastAsia="Calibri" w:cs="Calibri"/>
                <w:b w:val="1"/>
                <w:bCs w:val="1"/>
                <w:i w:val="0"/>
                <w:iCs w:val="0"/>
                <w:noProof w:val="0"/>
                <w:sz w:val="22"/>
                <w:szCs w:val="22"/>
                <w:lang w:val="sv-SE"/>
              </w:rPr>
              <w:t xml:space="preserve"> </w:t>
            </w:r>
            <w:r w:rsidRPr="7805161C" w:rsidR="7805161C">
              <w:rPr>
                <w:rFonts w:ascii="Calibri" w:hAnsi="Calibri" w:eastAsia="Calibri" w:cs="Calibri"/>
                <w:b w:val="1"/>
                <w:bCs w:val="1"/>
                <w:i w:val="0"/>
                <w:iCs w:val="0"/>
                <w:noProof w:val="0"/>
                <w:sz w:val="22"/>
                <w:szCs w:val="22"/>
                <w:lang w:val="sv-SE"/>
              </w:rPr>
              <w:t>Sekreterare</w:t>
            </w:r>
          </w:p>
        </w:tc>
        <w:tc>
          <w:tcPr>
            <w:cnfStyle w:val="000000000000" w:firstRow="0" w:lastRow="0" w:firstColumn="0" w:lastColumn="0" w:oddVBand="0" w:evenVBand="0" w:oddHBand="0" w:evenHBand="0" w:firstRowFirstColumn="0" w:firstRowLastColumn="0" w:lastRowFirstColumn="0" w:lastRowLastColumn="0"/>
            <w:tcW w:w="3510" w:type="dxa"/>
            <w:tcMar/>
          </w:tcPr>
          <w:p w:rsidR="7805161C" w:rsidP="7805161C" w:rsidRDefault="7805161C" w14:paraId="4A4DC514" w14:textId="05C8A4BD">
            <w:pPr>
              <w:rPr>
                <w:rFonts w:ascii="Calibri" w:hAnsi="Calibri" w:eastAsia="Calibri" w:cs="Calibri"/>
                <w:noProof w:val="0"/>
                <w:sz w:val="22"/>
                <w:szCs w:val="22"/>
                <w:lang w:val="sv-SE"/>
              </w:rPr>
            </w:pPr>
            <w:r w:rsidRPr="7805161C" w:rsidR="7805161C">
              <w:rPr>
                <w:rFonts w:ascii="Calibri" w:hAnsi="Calibri" w:eastAsia="Calibri" w:cs="Calibri"/>
                <w:noProof w:val="0"/>
                <w:sz w:val="22"/>
                <w:szCs w:val="22"/>
                <w:lang w:val="sv-SE"/>
              </w:rPr>
              <w:t xml:space="preserve">Webmaster, </w:t>
            </w:r>
            <w:r w:rsidRPr="7805161C" w:rsidR="7805161C">
              <w:rPr>
                <w:rFonts w:ascii="Calibri" w:hAnsi="Calibri" w:eastAsia="Calibri" w:cs="Calibri"/>
                <w:noProof w:val="0"/>
                <w:sz w:val="22"/>
                <w:szCs w:val="22"/>
                <w:lang w:val="sv-SE"/>
              </w:rPr>
              <w:t>Ungdomsansvarig</w:t>
            </w:r>
            <w:r w:rsidRPr="7805161C" w:rsidR="7805161C">
              <w:rPr>
                <w:rFonts w:ascii="Calibri" w:hAnsi="Calibri" w:eastAsia="Calibri" w:cs="Calibri"/>
                <w:noProof w:val="0"/>
                <w:sz w:val="22"/>
                <w:szCs w:val="22"/>
                <w:lang w:val="sv-SE"/>
              </w:rPr>
              <w:t xml:space="preserve"> </w:t>
            </w:r>
          </w:p>
        </w:tc>
        <w:tc>
          <w:tcPr>
            <w:cnfStyle w:val="000000000000" w:firstRow="0" w:lastRow="0" w:firstColumn="0" w:lastColumn="0" w:oddVBand="0" w:evenVBand="0" w:oddHBand="0" w:evenHBand="0" w:firstRowFirstColumn="0" w:firstRowLastColumn="0" w:lastRowFirstColumn="0" w:lastRowLastColumn="0"/>
            <w:tcW w:w="3716" w:type="dxa"/>
            <w:tcMar/>
          </w:tcPr>
          <w:p w:rsidR="7805161C" w:rsidP="7805161C" w:rsidRDefault="7805161C" w14:paraId="475FDFF4" w14:textId="35EAB82C">
            <w:pPr>
              <w:rPr>
                <w:rFonts w:ascii="Calibri" w:hAnsi="Calibri" w:eastAsia="Calibri" w:cs="Calibri"/>
                <w:noProof w:val="0"/>
                <w:sz w:val="22"/>
                <w:szCs w:val="22"/>
                <w:lang w:val="sv-SE"/>
              </w:rPr>
            </w:pPr>
            <w:r w:rsidRPr="7805161C" w:rsidR="7805161C">
              <w:rPr>
                <w:rFonts w:ascii="Calibri" w:hAnsi="Calibri" w:eastAsia="Calibri" w:cs="Calibri"/>
                <w:noProof w:val="0"/>
                <w:sz w:val="22"/>
                <w:szCs w:val="22"/>
                <w:lang w:val="sv-SE"/>
              </w:rPr>
              <w:t xml:space="preserve">Anders </w:t>
            </w:r>
            <w:r w:rsidRPr="7805161C" w:rsidR="7805161C">
              <w:rPr>
                <w:rFonts w:ascii="Calibri" w:hAnsi="Calibri" w:eastAsia="Calibri" w:cs="Calibri"/>
                <w:noProof w:val="0"/>
                <w:sz w:val="22"/>
                <w:szCs w:val="22"/>
                <w:lang w:val="sv-SE"/>
              </w:rPr>
              <w:t>Malm</w:t>
            </w:r>
            <w:r w:rsidRPr="7805161C" w:rsidR="7805161C">
              <w:rPr>
                <w:rFonts w:ascii="Calibri" w:hAnsi="Calibri" w:eastAsia="Calibri" w:cs="Calibri"/>
                <w:noProof w:val="0"/>
                <w:sz w:val="22"/>
                <w:szCs w:val="22"/>
                <w:lang w:val="sv-SE"/>
              </w:rPr>
              <w:t xml:space="preserve"> </w:t>
            </w:r>
          </w:p>
        </w:tc>
      </w:tr>
      <w:tr w:rsidR="7805161C" w:rsidTr="7234BA45" w14:paraId="77255300">
        <w:tc>
          <w:tcPr>
            <w:cnfStyle w:val="001000000000" w:firstRow="0" w:lastRow="0" w:firstColumn="1" w:lastColumn="0" w:oddVBand="0" w:evenVBand="0" w:oddHBand="0" w:evenHBand="0" w:firstRowFirstColumn="0" w:firstRowLastColumn="0" w:lastRowFirstColumn="0" w:lastRowLastColumn="0"/>
            <w:tcW w:w="2100" w:type="dxa"/>
            <w:tcMar/>
          </w:tcPr>
          <w:p w:rsidR="7805161C" w:rsidP="60CCDFE5" w:rsidRDefault="7805161C" w14:paraId="2A7FC62F" w14:textId="00B4CF57">
            <w:pPr>
              <w:rPr>
                <w:rFonts w:ascii="Calibri" w:hAnsi="Calibri" w:eastAsia="Calibri" w:cs="Calibri"/>
                <w:b w:val="1"/>
                <w:bCs w:val="1"/>
                <w:i w:val="0"/>
                <w:iCs w:val="0"/>
                <w:noProof w:val="0"/>
                <w:sz w:val="22"/>
                <w:szCs w:val="22"/>
                <w:lang w:val="sv-SE"/>
              </w:rPr>
            </w:pPr>
            <w:r w:rsidRPr="60CCDFE5" w:rsidR="60CCDFE5">
              <w:rPr>
                <w:rFonts w:ascii="Calibri" w:hAnsi="Calibri" w:eastAsia="Calibri" w:cs="Calibri"/>
                <w:b w:val="1"/>
                <w:bCs w:val="1"/>
                <w:i w:val="0"/>
                <w:iCs w:val="0"/>
                <w:noProof w:val="0"/>
                <w:sz w:val="22"/>
                <w:szCs w:val="22"/>
                <w:lang w:val="sv-SE"/>
              </w:rPr>
              <w:t>Ledamot</w:t>
            </w:r>
          </w:p>
        </w:tc>
        <w:tc>
          <w:tcPr>
            <w:cnfStyle w:val="000000000000" w:firstRow="0" w:lastRow="0" w:firstColumn="0" w:lastColumn="0" w:oddVBand="0" w:evenVBand="0" w:oddHBand="0" w:evenHBand="0" w:firstRowFirstColumn="0" w:firstRowLastColumn="0" w:lastRowFirstColumn="0" w:lastRowLastColumn="0"/>
            <w:tcW w:w="3510" w:type="dxa"/>
            <w:tcMar/>
          </w:tcPr>
          <w:p w:rsidR="7805161C" w:rsidP="7805161C" w:rsidRDefault="7805161C" w14:paraId="4A3514E6" w14:textId="373DA44D">
            <w:pPr>
              <w:pStyle w:val="Normal"/>
              <w:rPr>
                <w:rFonts w:ascii="Calibri" w:hAnsi="Calibri" w:eastAsia="Calibri" w:cs="Calibri"/>
                <w:noProof w:val="0"/>
                <w:sz w:val="22"/>
                <w:szCs w:val="22"/>
                <w:lang w:val="sv-SE"/>
              </w:rPr>
            </w:pPr>
            <w:r w:rsidRPr="7805161C" w:rsidR="7805161C">
              <w:rPr>
                <w:rFonts w:ascii="Calibri" w:hAnsi="Calibri" w:eastAsia="Calibri" w:cs="Calibri"/>
                <w:noProof w:val="0"/>
                <w:sz w:val="22"/>
                <w:szCs w:val="22"/>
                <w:lang w:val="sv-SE"/>
              </w:rPr>
              <w:t xml:space="preserve">MCT, </w:t>
            </w:r>
            <w:r w:rsidRPr="7805161C" w:rsidR="7805161C">
              <w:rPr>
                <w:rFonts w:ascii="Calibri" w:hAnsi="Calibri" w:eastAsia="Calibri" w:cs="Calibri"/>
                <w:noProof w:val="0"/>
                <w:sz w:val="22"/>
                <w:szCs w:val="22"/>
                <w:lang w:val="sv-SE"/>
              </w:rPr>
              <w:t>Grusansvarig</w:t>
            </w:r>
            <w:r w:rsidRPr="7805161C" w:rsidR="7805161C">
              <w:rPr>
                <w:rFonts w:ascii="Calibri" w:hAnsi="Calibri" w:eastAsia="Calibri" w:cs="Calibri"/>
                <w:noProof w:val="0"/>
                <w:sz w:val="22"/>
                <w:szCs w:val="22"/>
                <w:lang w:val="sv-SE"/>
              </w:rPr>
              <w:t xml:space="preserve">, </w:t>
            </w:r>
            <w:r w:rsidRPr="7805161C" w:rsidR="7805161C">
              <w:rPr>
                <w:rFonts w:ascii="Calibri" w:hAnsi="Calibri" w:eastAsia="Calibri" w:cs="Calibri"/>
                <w:noProof w:val="0"/>
                <w:sz w:val="22"/>
                <w:szCs w:val="22"/>
                <w:lang w:val="sv-SE"/>
              </w:rPr>
              <w:t>Knixansvarig</w:t>
            </w:r>
          </w:p>
        </w:tc>
        <w:tc>
          <w:tcPr>
            <w:cnfStyle w:val="000000000000" w:firstRow="0" w:lastRow="0" w:firstColumn="0" w:lastColumn="0" w:oddVBand="0" w:evenVBand="0" w:oddHBand="0" w:evenHBand="0" w:firstRowFirstColumn="0" w:firstRowLastColumn="0" w:lastRowFirstColumn="0" w:lastRowLastColumn="0"/>
            <w:tcW w:w="3716" w:type="dxa"/>
            <w:tcMar/>
          </w:tcPr>
          <w:p w:rsidR="7805161C" w:rsidP="7805161C" w:rsidRDefault="7805161C" w14:paraId="6C3BBC8C" w14:textId="60A897A0">
            <w:pPr>
              <w:pStyle w:val="Normal"/>
              <w:spacing w:before="0" w:beforeAutospacing="off" w:after="0" w:afterAutospacing="off" w:line="259" w:lineRule="auto"/>
              <w:ind w:left="0" w:right="0"/>
              <w:jc w:val="left"/>
              <w:rPr>
                <w:rFonts w:ascii="Calibri" w:hAnsi="Calibri" w:eastAsia="Calibri" w:cs="Calibri"/>
                <w:noProof w:val="0"/>
                <w:sz w:val="22"/>
                <w:szCs w:val="22"/>
                <w:lang w:val="sv-SE"/>
              </w:rPr>
            </w:pPr>
            <w:r w:rsidRPr="7805161C" w:rsidR="7805161C">
              <w:rPr>
                <w:rFonts w:ascii="Calibri" w:hAnsi="Calibri" w:eastAsia="Calibri" w:cs="Calibri"/>
                <w:noProof w:val="0"/>
                <w:sz w:val="22"/>
                <w:szCs w:val="22"/>
                <w:lang w:val="sv-SE"/>
              </w:rPr>
              <w:t xml:space="preserve">Anders </w:t>
            </w:r>
            <w:r w:rsidRPr="7805161C" w:rsidR="7805161C">
              <w:rPr>
                <w:rFonts w:ascii="Calibri" w:hAnsi="Calibri" w:eastAsia="Calibri" w:cs="Calibri"/>
                <w:noProof w:val="0"/>
                <w:sz w:val="22"/>
                <w:szCs w:val="22"/>
                <w:lang w:val="sv-SE"/>
              </w:rPr>
              <w:t>Ljungqvist</w:t>
            </w:r>
            <w:r w:rsidRPr="7805161C" w:rsidR="7805161C">
              <w:rPr>
                <w:rFonts w:ascii="Calibri" w:hAnsi="Calibri" w:eastAsia="Calibri" w:cs="Calibri"/>
                <w:noProof w:val="0"/>
                <w:sz w:val="22"/>
                <w:szCs w:val="22"/>
                <w:lang w:val="sv-SE"/>
              </w:rPr>
              <w:t xml:space="preserve"> </w:t>
            </w:r>
            <w:r w:rsidRPr="7805161C" w:rsidR="7805161C">
              <w:rPr>
                <w:rFonts w:ascii="Calibri" w:hAnsi="Calibri" w:eastAsia="Calibri" w:cs="Calibri"/>
                <w:noProof w:val="0"/>
                <w:sz w:val="22"/>
                <w:szCs w:val="22"/>
                <w:lang w:val="sv-SE"/>
              </w:rPr>
              <w:t>Malm</w:t>
            </w:r>
            <w:r w:rsidRPr="7805161C" w:rsidR="7805161C">
              <w:rPr>
                <w:rFonts w:ascii="Calibri" w:hAnsi="Calibri" w:eastAsia="Calibri" w:cs="Calibri"/>
                <w:noProof w:val="0"/>
                <w:sz w:val="22"/>
                <w:szCs w:val="22"/>
                <w:lang w:val="sv-SE"/>
              </w:rPr>
              <w:t xml:space="preserve"> </w:t>
            </w:r>
          </w:p>
        </w:tc>
      </w:tr>
      <w:tr w:rsidR="7805161C" w:rsidTr="7234BA45" w14:paraId="529D0900">
        <w:tc>
          <w:tcPr>
            <w:cnfStyle w:val="001000000000" w:firstRow="0" w:lastRow="0" w:firstColumn="1" w:lastColumn="0" w:oddVBand="0" w:evenVBand="0" w:oddHBand="0" w:evenHBand="0" w:firstRowFirstColumn="0" w:firstRowLastColumn="0" w:lastRowFirstColumn="0" w:lastRowLastColumn="0"/>
            <w:tcW w:w="2100" w:type="dxa"/>
            <w:tcMar/>
          </w:tcPr>
          <w:p w:rsidR="7805161C" w:rsidP="60CCDFE5" w:rsidRDefault="7805161C" w14:paraId="78715853" w14:textId="2B3CBD2C">
            <w:pPr>
              <w:rPr>
                <w:rFonts w:ascii="Calibri" w:hAnsi="Calibri" w:eastAsia="Calibri" w:cs="Calibri"/>
                <w:b w:val="1"/>
                <w:bCs w:val="1"/>
                <w:i w:val="0"/>
                <w:iCs w:val="0"/>
                <w:noProof w:val="0"/>
                <w:sz w:val="22"/>
                <w:szCs w:val="22"/>
                <w:lang w:val="sv-SE"/>
              </w:rPr>
            </w:pPr>
            <w:r w:rsidRPr="60CCDFE5" w:rsidR="60CCDFE5">
              <w:rPr>
                <w:rFonts w:ascii="Calibri" w:hAnsi="Calibri" w:eastAsia="Calibri" w:cs="Calibri"/>
                <w:b w:val="1"/>
                <w:bCs w:val="1"/>
                <w:i w:val="0"/>
                <w:iCs w:val="0"/>
                <w:noProof w:val="0"/>
                <w:sz w:val="22"/>
                <w:szCs w:val="22"/>
                <w:lang w:val="sv-SE"/>
              </w:rPr>
              <w:t>Ledamot</w:t>
            </w:r>
          </w:p>
        </w:tc>
        <w:tc>
          <w:tcPr>
            <w:cnfStyle w:val="000000000000" w:firstRow="0" w:lastRow="0" w:firstColumn="0" w:lastColumn="0" w:oddVBand="0" w:evenVBand="0" w:oddHBand="0" w:evenHBand="0" w:firstRowFirstColumn="0" w:firstRowLastColumn="0" w:lastRowFirstColumn="0" w:lastRowLastColumn="0"/>
            <w:tcW w:w="3510" w:type="dxa"/>
            <w:tcMar/>
          </w:tcPr>
          <w:p w:rsidR="7805161C" w:rsidP="7805161C" w:rsidRDefault="7805161C" w14:paraId="0B9101D4" w14:textId="0C95D1CF">
            <w:pPr>
              <w:pStyle w:val="Normal"/>
              <w:rPr>
                <w:rFonts w:ascii="Calibri" w:hAnsi="Calibri" w:eastAsia="Calibri" w:cs="Calibri"/>
                <w:noProof w:val="0"/>
                <w:sz w:val="22"/>
                <w:szCs w:val="22"/>
                <w:lang w:val="sv-SE"/>
              </w:rPr>
            </w:pPr>
            <w:r w:rsidRPr="7805161C" w:rsidR="7805161C">
              <w:rPr>
                <w:rFonts w:ascii="Calibri" w:hAnsi="Calibri" w:eastAsia="Calibri" w:cs="Calibri"/>
                <w:noProof w:val="0"/>
                <w:sz w:val="22"/>
                <w:szCs w:val="22"/>
                <w:lang w:val="sv-SE"/>
              </w:rPr>
              <w:t xml:space="preserve"> </w:t>
            </w:r>
          </w:p>
        </w:tc>
        <w:tc>
          <w:tcPr>
            <w:cnfStyle w:val="000000000000" w:firstRow="0" w:lastRow="0" w:firstColumn="0" w:lastColumn="0" w:oddVBand="0" w:evenVBand="0" w:oddHBand="0" w:evenHBand="0" w:firstRowFirstColumn="0" w:firstRowLastColumn="0" w:lastRowFirstColumn="0" w:lastRowLastColumn="0"/>
            <w:tcW w:w="3716" w:type="dxa"/>
            <w:tcMar/>
          </w:tcPr>
          <w:p w:rsidR="7805161C" w:rsidP="7805161C" w:rsidRDefault="7805161C" w14:paraId="327F336D" w14:textId="6765E807">
            <w:pPr>
              <w:pStyle w:val="Normal"/>
              <w:rPr>
                <w:rFonts w:ascii="Calibri" w:hAnsi="Calibri" w:eastAsia="Calibri" w:cs="Calibri"/>
                <w:noProof w:val="0"/>
                <w:sz w:val="22"/>
                <w:szCs w:val="22"/>
                <w:lang w:val="sv-SE"/>
              </w:rPr>
            </w:pPr>
            <w:r w:rsidRPr="3D14D012" w:rsidR="3D14D012">
              <w:rPr>
                <w:rFonts w:ascii="Calibri" w:hAnsi="Calibri" w:eastAsia="Calibri" w:cs="Calibri"/>
                <w:noProof w:val="0"/>
                <w:sz w:val="22"/>
                <w:szCs w:val="22"/>
                <w:lang w:val="sv-SE"/>
              </w:rPr>
              <w:t xml:space="preserve">Erik </w:t>
            </w:r>
            <w:proofErr w:type="spellStart"/>
            <w:r w:rsidRPr="3D14D012" w:rsidR="3D14D012">
              <w:rPr>
                <w:rFonts w:ascii="Calibri" w:hAnsi="Calibri" w:eastAsia="Calibri" w:cs="Calibri"/>
                <w:noProof w:val="0"/>
                <w:sz w:val="22"/>
                <w:szCs w:val="22"/>
                <w:lang w:val="sv-SE"/>
              </w:rPr>
              <w:t>Knebel</w:t>
            </w:r>
            <w:proofErr w:type="spellEnd"/>
          </w:p>
        </w:tc>
      </w:tr>
      <w:tr w:rsidR="7805161C" w:rsidTr="7234BA45" w14:paraId="150D9D62">
        <w:tc>
          <w:tcPr>
            <w:cnfStyle w:val="001000000000" w:firstRow="0" w:lastRow="0" w:firstColumn="1" w:lastColumn="0" w:oddVBand="0" w:evenVBand="0" w:oddHBand="0" w:evenHBand="0" w:firstRowFirstColumn="0" w:firstRowLastColumn="0" w:lastRowFirstColumn="0" w:lastRowLastColumn="0"/>
            <w:tcW w:w="2100" w:type="dxa"/>
            <w:tcMar/>
          </w:tcPr>
          <w:p w:rsidR="7805161C" w:rsidP="60CCDFE5" w:rsidRDefault="7805161C" w14:paraId="034C357F" w14:textId="55718089">
            <w:pPr>
              <w:rPr>
                <w:rFonts w:ascii="Calibri" w:hAnsi="Calibri" w:eastAsia="Calibri" w:cs="Calibri"/>
                <w:b w:val="1"/>
                <w:bCs w:val="1"/>
                <w:i w:val="0"/>
                <w:iCs w:val="0"/>
                <w:noProof w:val="0"/>
                <w:sz w:val="22"/>
                <w:szCs w:val="22"/>
                <w:lang w:val="sv-SE"/>
              </w:rPr>
            </w:pPr>
            <w:r w:rsidRPr="60CCDFE5" w:rsidR="60CCDFE5">
              <w:rPr>
                <w:rFonts w:ascii="Calibri" w:hAnsi="Calibri" w:eastAsia="Calibri" w:cs="Calibri"/>
                <w:b w:val="1"/>
                <w:bCs w:val="1"/>
                <w:i w:val="0"/>
                <w:iCs w:val="0"/>
                <w:noProof w:val="0"/>
                <w:sz w:val="22"/>
                <w:szCs w:val="22"/>
                <w:lang w:val="sv-SE"/>
              </w:rPr>
              <w:t>Suppleant</w:t>
            </w:r>
          </w:p>
        </w:tc>
        <w:tc>
          <w:tcPr>
            <w:cnfStyle w:val="000000000000" w:firstRow="0" w:lastRow="0" w:firstColumn="0" w:lastColumn="0" w:oddVBand="0" w:evenVBand="0" w:oddHBand="0" w:evenHBand="0" w:firstRowFirstColumn="0" w:firstRowLastColumn="0" w:lastRowFirstColumn="0" w:lastRowLastColumn="0"/>
            <w:tcW w:w="3510" w:type="dxa"/>
            <w:tcMar/>
          </w:tcPr>
          <w:p w:rsidR="7805161C" w:rsidP="7805161C" w:rsidRDefault="7805161C" w14:paraId="784FFB65" w14:textId="27B17311">
            <w:pPr>
              <w:rPr>
                <w:rFonts w:ascii="Calibri" w:hAnsi="Calibri" w:eastAsia="Calibri" w:cs="Calibri"/>
                <w:noProof w:val="0"/>
                <w:sz w:val="22"/>
                <w:szCs w:val="22"/>
                <w:lang w:val="sv-SE"/>
              </w:rPr>
            </w:pPr>
          </w:p>
        </w:tc>
        <w:tc>
          <w:tcPr>
            <w:cnfStyle w:val="000000000000" w:firstRow="0" w:lastRow="0" w:firstColumn="0" w:lastColumn="0" w:oddVBand="0" w:evenVBand="0" w:oddHBand="0" w:evenHBand="0" w:firstRowFirstColumn="0" w:firstRowLastColumn="0" w:lastRowFirstColumn="0" w:lastRowLastColumn="0"/>
            <w:tcW w:w="3716" w:type="dxa"/>
            <w:tcMar/>
          </w:tcPr>
          <w:p w:rsidR="7805161C" w:rsidP="7805161C" w:rsidRDefault="7805161C" w14:paraId="20356AB8" w14:textId="38D51E06">
            <w:pPr>
              <w:rPr>
                <w:rFonts w:ascii="Calibri" w:hAnsi="Calibri" w:eastAsia="Calibri" w:cs="Calibri"/>
                <w:noProof w:val="0"/>
                <w:sz w:val="22"/>
                <w:szCs w:val="22"/>
                <w:lang w:val="sv-SE"/>
              </w:rPr>
            </w:pPr>
            <w:r w:rsidRPr="7805161C" w:rsidR="7805161C">
              <w:rPr>
                <w:rFonts w:ascii="Calibri" w:hAnsi="Calibri" w:eastAsia="Calibri" w:cs="Calibri"/>
                <w:noProof w:val="0"/>
                <w:sz w:val="22"/>
                <w:szCs w:val="22"/>
                <w:lang w:val="sv-SE"/>
              </w:rPr>
              <w:t xml:space="preserve">Magnus </w:t>
            </w:r>
            <w:r w:rsidRPr="7805161C" w:rsidR="7805161C">
              <w:rPr>
                <w:rFonts w:ascii="Calibri" w:hAnsi="Calibri" w:eastAsia="Calibri" w:cs="Calibri"/>
                <w:noProof w:val="0"/>
                <w:sz w:val="22"/>
                <w:szCs w:val="22"/>
                <w:lang w:val="sv-SE"/>
              </w:rPr>
              <w:t>Hassling</w:t>
            </w:r>
            <w:r w:rsidRPr="7805161C" w:rsidR="7805161C">
              <w:rPr>
                <w:rFonts w:ascii="Calibri" w:hAnsi="Calibri" w:eastAsia="Calibri" w:cs="Calibri"/>
                <w:noProof w:val="0"/>
                <w:sz w:val="22"/>
                <w:szCs w:val="22"/>
                <w:lang w:val="sv-SE"/>
              </w:rPr>
              <w:t xml:space="preserve">  </w:t>
            </w:r>
          </w:p>
        </w:tc>
      </w:tr>
      <w:tr w:rsidR="7805161C" w:rsidTr="7234BA45" w14:paraId="3A335DFB">
        <w:tc>
          <w:tcPr>
            <w:cnfStyle w:val="001000000000" w:firstRow="0" w:lastRow="0" w:firstColumn="1" w:lastColumn="0" w:oddVBand="0" w:evenVBand="0" w:oddHBand="0" w:evenHBand="0" w:firstRowFirstColumn="0" w:firstRowLastColumn="0" w:lastRowFirstColumn="0" w:lastRowLastColumn="0"/>
            <w:tcW w:w="2100" w:type="dxa"/>
            <w:tcMar/>
          </w:tcPr>
          <w:p w:rsidR="7805161C" w:rsidP="60CCDFE5" w:rsidRDefault="7805161C" w14:paraId="1CD7BF27" w14:textId="7D67F749">
            <w:pPr>
              <w:rPr>
                <w:rFonts w:ascii="Calibri" w:hAnsi="Calibri" w:eastAsia="Calibri" w:cs="Calibri"/>
                <w:b w:val="1"/>
                <w:bCs w:val="1"/>
                <w:i w:val="0"/>
                <w:iCs w:val="0"/>
                <w:noProof w:val="0"/>
                <w:sz w:val="22"/>
                <w:szCs w:val="22"/>
                <w:lang w:val="sv-SE"/>
              </w:rPr>
            </w:pPr>
            <w:r w:rsidRPr="60CCDFE5" w:rsidR="60CCDFE5">
              <w:rPr>
                <w:rFonts w:ascii="Calibri" w:hAnsi="Calibri" w:eastAsia="Calibri" w:cs="Calibri"/>
                <w:b w:val="1"/>
                <w:bCs w:val="1"/>
                <w:i w:val="0"/>
                <w:iCs w:val="0"/>
                <w:noProof w:val="0"/>
                <w:sz w:val="22"/>
                <w:szCs w:val="22"/>
                <w:lang w:val="sv-SE"/>
              </w:rPr>
              <w:t>Suppleant</w:t>
            </w:r>
          </w:p>
        </w:tc>
        <w:tc>
          <w:tcPr>
            <w:cnfStyle w:val="000000000000" w:firstRow="0" w:lastRow="0" w:firstColumn="0" w:lastColumn="0" w:oddVBand="0" w:evenVBand="0" w:oddHBand="0" w:evenHBand="0" w:firstRowFirstColumn="0" w:firstRowLastColumn="0" w:lastRowFirstColumn="0" w:lastRowLastColumn="0"/>
            <w:tcW w:w="3510" w:type="dxa"/>
            <w:tcMar/>
          </w:tcPr>
          <w:p w:rsidR="7805161C" w:rsidP="7805161C" w:rsidRDefault="7805161C" w14:paraId="7AEFD78E" w14:textId="7183798E">
            <w:pPr>
              <w:rPr>
                <w:rFonts w:ascii="Calibri" w:hAnsi="Calibri" w:eastAsia="Calibri" w:cs="Calibri"/>
                <w:noProof w:val="0"/>
                <w:sz w:val="22"/>
                <w:szCs w:val="22"/>
                <w:lang w:val="sv-SE"/>
              </w:rPr>
            </w:pPr>
          </w:p>
        </w:tc>
        <w:tc>
          <w:tcPr>
            <w:cnfStyle w:val="000000000000" w:firstRow="0" w:lastRow="0" w:firstColumn="0" w:lastColumn="0" w:oddVBand="0" w:evenVBand="0" w:oddHBand="0" w:evenHBand="0" w:firstRowFirstColumn="0" w:firstRowLastColumn="0" w:lastRowFirstColumn="0" w:lastRowLastColumn="0"/>
            <w:tcW w:w="3716" w:type="dxa"/>
            <w:tcMar/>
          </w:tcPr>
          <w:p w:rsidR="7805161C" w:rsidP="7805161C" w:rsidRDefault="7805161C" w14:paraId="5AF27D48" w14:textId="3AC67DF9">
            <w:pPr>
              <w:rPr>
                <w:rFonts w:ascii="Calibri" w:hAnsi="Calibri" w:eastAsia="Calibri" w:cs="Calibri"/>
                <w:noProof w:val="0"/>
                <w:sz w:val="22"/>
                <w:szCs w:val="22"/>
                <w:lang w:val="sv-SE"/>
              </w:rPr>
            </w:pPr>
            <w:r w:rsidRPr="7805161C" w:rsidR="7805161C">
              <w:rPr>
                <w:rFonts w:ascii="Calibri" w:hAnsi="Calibri" w:eastAsia="Calibri" w:cs="Calibri"/>
                <w:noProof w:val="0"/>
                <w:sz w:val="22"/>
                <w:szCs w:val="22"/>
                <w:lang w:val="sv-SE"/>
              </w:rPr>
              <w:t>Christer</w:t>
            </w:r>
            <w:r w:rsidRPr="7805161C" w:rsidR="7805161C">
              <w:rPr>
                <w:rFonts w:ascii="Calibri" w:hAnsi="Calibri" w:eastAsia="Calibri" w:cs="Calibri"/>
                <w:noProof w:val="0"/>
                <w:sz w:val="22"/>
                <w:szCs w:val="22"/>
                <w:lang w:val="sv-SE"/>
              </w:rPr>
              <w:t xml:space="preserve"> </w:t>
            </w:r>
            <w:r w:rsidRPr="7805161C" w:rsidR="7805161C">
              <w:rPr>
                <w:rFonts w:ascii="Calibri" w:hAnsi="Calibri" w:eastAsia="Calibri" w:cs="Calibri"/>
                <w:noProof w:val="0"/>
                <w:sz w:val="22"/>
                <w:szCs w:val="22"/>
                <w:lang w:val="sv-SE"/>
              </w:rPr>
              <w:t>Blomgren</w:t>
            </w:r>
          </w:p>
        </w:tc>
      </w:tr>
    </w:tbl>
    <w:p w:rsidR="7805161C" w:rsidP="7234BA45" w:rsidRDefault="7805161C" w14:paraId="544E8293" w14:textId="1FB3C95C">
      <w:pPr>
        <w:pStyle w:val="Normal"/>
        <w:tabs>
          <w:tab w:val="left" w:leader="none" w:pos="2410"/>
        </w:tabs>
        <w:spacing w:after="0"/>
        <w:rPr>
          <w:rFonts w:ascii="Calibri" w:hAnsi="Calibri" w:eastAsia="Calibri" w:cs="Calibri" w:asciiTheme="minorAscii" w:hAnsiTheme="minorAscii" w:eastAsiaTheme="minorAscii" w:cstheme="minorAscii"/>
          <w:b w:val="1"/>
          <w:bCs w:val="1"/>
          <w:sz w:val="22"/>
          <w:szCs w:val="22"/>
        </w:rPr>
      </w:pPr>
    </w:p>
    <w:p w:rsidR="7805161C" w:rsidP="7805161C" w:rsidRDefault="7805161C" w14:paraId="0C092A75" w14:textId="38C3B164">
      <w:pPr>
        <w:rPr>
          <w:rFonts w:ascii="Calibri" w:hAnsi="Calibri" w:eastAsia="Calibri" w:cs="Calibri"/>
          <w:sz w:val="32"/>
          <w:szCs w:val="32"/>
        </w:rPr>
      </w:pPr>
      <w:r w:rsidRPr="7805161C" w:rsidR="7805161C">
        <w:rPr>
          <w:rFonts w:ascii="Calibri" w:hAnsi="Calibri" w:eastAsia="Calibri" w:cs="Calibri"/>
          <w:sz w:val="28"/>
          <w:szCs w:val="28"/>
        </w:rPr>
        <w:t>Övriga utsedda som inte ingår i styrelsen</w:t>
      </w:r>
    </w:p>
    <w:tbl>
      <w:tblPr>
        <w:tblStyle w:val="PlainTable5"/>
        <w:tblW w:w="7155" w:type="dxa"/>
        <w:tblLayout w:type="fixed"/>
        <w:tblLook w:val="06A0" w:firstRow="1" w:lastRow="0" w:firstColumn="1" w:lastColumn="0" w:noHBand="1" w:noVBand="1"/>
      </w:tblPr>
      <w:tblGrid>
        <w:gridCol w:w="2235"/>
        <w:gridCol w:w="4920"/>
      </w:tblGrid>
      <w:tr w:rsidR="7805161C" w:rsidTr="7234BA45" w14:paraId="21DBBDB5">
        <w:tc>
          <w:tcPr>
            <w:cnfStyle w:val="001000000100" w:firstRow="0" w:lastRow="0" w:firstColumn="1" w:lastColumn="0" w:oddVBand="0" w:evenVBand="0" w:oddHBand="0" w:evenHBand="0" w:firstRowFirstColumn="1" w:firstRowLastColumn="0" w:lastRowFirstColumn="0" w:lastRowLastColumn="0"/>
            <w:tcW w:w="2235" w:type="dxa"/>
            <w:tcMar/>
          </w:tcPr>
          <w:p w:rsidR="7805161C" w:rsidP="7805161C" w:rsidRDefault="7805161C" w14:paraId="30D49331" w14:textId="19D8DEF8">
            <w:pPr>
              <w:rPr>
                <w:rFonts w:ascii="Calibri" w:hAnsi="Calibri" w:eastAsia="Calibri" w:cs="Calibri"/>
                <w:b w:val="1"/>
                <w:bCs w:val="1"/>
                <w:i w:val="0"/>
                <w:iCs w:val="0"/>
                <w:sz w:val="22"/>
                <w:szCs w:val="22"/>
              </w:rPr>
            </w:pPr>
            <w:proofErr w:type="spellStart"/>
            <w:r w:rsidRPr="7805161C" w:rsidR="7805161C">
              <w:rPr>
                <w:rFonts w:ascii="Calibri" w:hAnsi="Calibri" w:eastAsia="Calibri" w:cs="Calibri"/>
                <w:b w:val="1"/>
                <w:bCs w:val="1"/>
                <w:i w:val="0"/>
                <w:iCs w:val="0"/>
                <w:sz w:val="22"/>
                <w:szCs w:val="22"/>
              </w:rPr>
              <w:t>Verksamhetsuppdrag</w:t>
            </w:r>
            <w:proofErr w:type="spellEnd"/>
          </w:p>
        </w:tc>
        <w:tc>
          <w:tcPr>
            <w:cnfStyle w:val="000000000000" w:firstRow="0" w:lastRow="0" w:firstColumn="0" w:lastColumn="0" w:oddVBand="0" w:evenVBand="0" w:oddHBand="0" w:evenHBand="0" w:firstRowFirstColumn="0" w:firstRowLastColumn="0" w:lastRowFirstColumn="0" w:lastRowLastColumn="0"/>
            <w:tcW w:w="4920" w:type="dxa"/>
            <w:tcMar/>
          </w:tcPr>
          <w:p w:rsidR="7805161C" w:rsidP="7805161C" w:rsidRDefault="7805161C" w14:paraId="2E20971A" w14:textId="5CFC73C4">
            <w:pPr>
              <w:rPr>
                <w:rFonts w:ascii="Calibri" w:hAnsi="Calibri" w:eastAsia="Calibri" w:cs="Calibri"/>
                <w:b w:val="1"/>
                <w:bCs w:val="1"/>
                <w:i w:val="0"/>
                <w:iCs w:val="0"/>
                <w:sz w:val="22"/>
                <w:szCs w:val="22"/>
              </w:rPr>
            </w:pPr>
            <w:proofErr w:type="spellStart"/>
            <w:r w:rsidRPr="7805161C" w:rsidR="7805161C">
              <w:rPr>
                <w:rFonts w:ascii="Calibri" w:hAnsi="Calibri" w:eastAsia="Calibri" w:cs="Calibri"/>
                <w:b w:val="1"/>
                <w:bCs w:val="1"/>
                <w:i w:val="0"/>
                <w:iCs w:val="0"/>
                <w:sz w:val="22"/>
                <w:szCs w:val="22"/>
              </w:rPr>
              <w:t>Ansvarig</w:t>
            </w:r>
            <w:proofErr w:type="spellEnd"/>
          </w:p>
        </w:tc>
      </w:tr>
      <w:tr w:rsidR="7805161C" w:rsidTr="7234BA45" w14:paraId="3BF741C2">
        <w:trPr>
          <w:trHeight w:val="300"/>
        </w:trPr>
        <w:tc>
          <w:tcPr>
            <w:cnfStyle w:val="001000000000" w:firstRow="0" w:lastRow="0" w:firstColumn="1" w:lastColumn="0" w:oddVBand="0" w:evenVBand="0" w:oddHBand="0" w:evenHBand="0" w:firstRowFirstColumn="0" w:firstRowLastColumn="0" w:lastRowFirstColumn="0" w:lastRowLastColumn="0"/>
            <w:tcW w:w="2235" w:type="dxa"/>
            <w:tcMar/>
          </w:tcPr>
          <w:p w:rsidR="7805161C" w:rsidP="60CCDFE5" w:rsidRDefault="7805161C" w14:paraId="12E430ED" w14:textId="102F101F">
            <w:pPr>
              <w:rPr>
                <w:rFonts w:ascii="Calibri" w:hAnsi="Calibri" w:eastAsia="Calibri" w:cs="Calibri"/>
                <w:b w:val="1"/>
                <w:bCs w:val="1"/>
                <w:i w:val="0"/>
                <w:iCs w:val="0"/>
                <w:sz w:val="22"/>
                <w:szCs w:val="22"/>
              </w:rPr>
            </w:pPr>
            <w:r w:rsidRPr="60CCDFE5" w:rsidR="60CCDFE5">
              <w:rPr>
                <w:rFonts w:ascii="Calibri" w:hAnsi="Calibri" w:eastAsia="Calibri" w:cs="Calibri"/>
                <w:b w:val="1"/>
                <w:bCs w:val="1"/>
                <w:i w:val="0"/>
                <w:iCs w:val="0"/>
                <w:sz w:val="22"/>
                <w:szCs w:val="22"/>
              </w:rPr>
              <w:t>Vice MCT</w:t>
            </w:r>
          </w:p>
        </w:tc>
        <w:tc>
          <w:tcPr>
            <w:cnfStyle w:val="000000000000" w:firstRow="0" w:lastRow="0" w:firstColumn="0" w:lastColumn="0" w:oddVBand="0" w:evenVBand="0" w:oddHBand="0" w:evenHBand="0" w:firstRowFirstColumn="0" w:firstRowLastColumn="0" w:lastRowFirstColumn="0" w:lastRowLastColumn="0"/>
            <w:tcW w:w="4920" w:type="dxa"/>
            <w:tcMar/>
          </w:tcPr>
          <w:p w:rsidR="7805161C" w:rsidRDefault="7805161C" w14:paraId="6A0FD007" w14:textId="5535D1A8">
            <w:r w:rsidRPr="7805161C" w:rsidR="7805161C">
              <w:rPr>
                <w:rFonts w:ascii="Calibri" w:hAnsi="Calibri" w:eastAsia="Calibri" w:cs="Calibri"/>
                <w:sz w:val="22"/>
                <w:szCs w:val="22"/>
              </w:rPr>
              <w:t xml:space="preserve">Mattias Hansson </w:t>
            </w:r>
          </w:p>
        </w:tc>
      </w:tr>
      <w:tr w:rsidR="7805161C" w:rsidTr="7234BA45" w14:paraId="475E96BB">
        <w:tc>
          <w:tcPr>
            <w:cnfStyle w:val="001000000000" w:firstRow="0" w:lastRow="0" w:firstColumn="1" w:lastColumn="0" w:oddVBand="0" w:evenVBand="0" w:oddHBand="0" w:evenHBand="0" w:firstRowFirstColumn="0" w:firstRowLastColumn="0" w:lastRowFirstColumn="0" w:lastRowLastColumn="0"/>
            <w:tcW w:w="2235" w:type="dxa"/>
            <w:tcMar/>
          </w:tcPr>
          <w:p w:rsidR="7805161C" w:rsidP="60CCDFE5" w:rsidRDefault="7805161C" w14:paraId="58DE1E49" w14:textId="1D7E718D">
            <w:pPr>
              <w:rPr>
                <w:rFonts w:ascii="Calibri" w:hAnsi="Calibri" w:eastAsia="Calibri" w:cs="Calibri"/>
                <w:b w:val="1"/>
                <w:bCs w:val="1"/>
                <w:i w:val="0"/>
                <w:iCs w:val="0"/>
                <w:sz w:val="22"/>
                <w:szCs w:val="22"/>
              </w:rPr>
            </w:pPr>
            <w:r w:rsidRPr="60CCDFE5" w:rsidR="60CCDFE5">
              <w:rPr>
                <w:rFonts w:ascii="Calibri" w:hAnsi="Calibri" w:eastAsia="Calibri" w:cs="Calibri"/>
                <w:b w:val="1"/>
                <w:bCs w:val="1"/>
                <w:i w:val="0"/>
                <w:iCs w:val="0"/>
                <w:sz w:val="22"/>
                <w:szCs w:val="22"/>
              </w:rPr>
              <w:t>Touringansvarig</w:t>
            </w:r>
          </w:p>
        </w:tc>
        <w:tc>
          <w:tcPr>
            <w:cnfStyle w:val="000000000000" w:firstRow="0" w:lastRow="0" w:firstColumn="0" w:lastColumn="0" w:oddVBand="0" w:evenVBand="0" w:oddHBand="0" w:evenHBand="0" w:firstRowFirstColumn="0" w:firstRowLastColumn="0" w:lastRowFirstColumn="0" w:lastRowLastColumn="0"/>
            <w:tcW w:w="4920" w:type="dxa"/>
            <w:tcMar/>
          </w:tcPr>
          <w:p w:rsidR="7805161C" w:rsidP="7805161C" w:rsidRDefault="7805161C" w14:paraId="47BAF14C" w14:textId="67EBEC0E">
            <w:pPr>
              <w:pStyle w:val="Normal"/>
              <w:bidi w:val="0"/>
              <w:spacing w:before="0" w:beforeAutospacing="off" w:after="0" w:afterAutospacing="off" w:line="259" w:lineRule="auto"/>
              <w:ind w:left="0" w:right="0"/>
              <w:jc w:val="left"/>
              <w:rPr>
                <w:rFonts w:ascii="Calibri" w:hAnsi="Calibri" w:eastAsia="Calibri" w:cs="Calibri"/>
                <w:sz w:val="22"/>
                <w:szCs w:val="22"/>
              </w:rPr>
            </w:pPr>
            <w:proofErr w:type="spellStart"/>
            <w:r w:rsidRPr="7805161C" w:rsidR="7805161C">
              <w:rPr>
                <w:rFonts w:ascii="Calibri" w:hAnsi="Calibri" w:eastAsia="Calibri" w:cs="Calibri"/>
                <w:sz w:val="22"/>
                <w:szCs w:val="22"/>
              </w:rPr>
              <w:t>Torbjörn</w:t>
            </w:r>
            <w:proofErr w:type="spellEnd"/>
            <w:r w:rsidRPr="7805161C" w:rsidR="7805161C">
              <w:rPr>
                <w:rFonts w:ascii="Calibri" w:hAnsi="Calibri" w:eastAsia="Calibri" w:cs="Calibri"/>
                <w:sz w:val="22"/>
                <w:szCs w:val="22"/>
              </w:rPr>
              <w:t xml:space="preserve"> Lindgren</w:t>
            </w:r>
          </w:p>
        </w:tc>
      </w:tr>
      <w:tr w:rsidR="7805161C" w:rsidTr="7234BA45" w14:paraId="50382285">
        <w:tc>
          <w:tcPr>
            <w:cnfStyle w:val="001000000000" w:firstRow="0" w:lastRow="0" w:firstColumn="1" w:lastColumn="0" w:oddVBand="0" w:evenVBand="0" w:oddHBand="0" w:evenHBand="0" w:firstRowFirstColumn="0" w:firstRowLastColumn="0" w:lastRowFirstColumn="0" w:lastRowLastColumn="0"/>
            <w:tcW w:w="2235" w:type="dxa"/>
            <w:tcMar/>
          </w:tcPr>
          <w:p w:rsidR="7805161C" w:rsidP="7805161C" w:rsidRDefault="7805161C" w14:paraId="12FA94CE" w14:textId="340F2C70">
            <w:pPr>
              <w:pStyle w:val="Normal"/>
              <w:rPr>
                <w:rFonts w:ascii="Calibri" w:hAnsi="Calibri" w:eastAsia="Calibri" w:cs="Calibri"/>
                <w:b w:val="1"/>
                <w:bCs w:val="1"/>
                <w:i w:val="0"/>
                <w:iCs w:val="0"/>
                <w:sz w:val="22"/>
                <w:szCs w:val="22"/>
              </w:rPr>
            </w:pPr>
            <w:r w:rsidRPr="7805161C" w:rsidR="7805161C">
              <w:rPr>
                <w:rFonts w:ascii="Calibri" w:hAnsi="Calibri" w:eastAsia="Calibri" w:cs="Calibri"/>
                <w:b w:val="1"/>
                <w:bCs w:val="1"/>
                <w:i w:val="0"/>
                <w:iCs w:val="0"/>
                <w:sz w:val="22"/>
                <w:szCs w:val="22"/>
              </w:rPr>
              <w:t>Kioskansvarig</w:t>
            </w:r>
          </w:p>
        </w:tc>
        <w:tc>
          <w:tcPr>
            <w:cnfStyle w:val="000000000000" w:firstRow="0" w:lastRow="0" w:firstColumn="0" w:lastColumn="0" w:oddVBand="0" w:evenVBand="0" w:oddHBand="0" w:evenHBand="0" w:firstRowFirstColumn="0" w:firstRowLastColumn="0" w:lastRowFirstColumn="0" w:lastRowLastColumn="0"/>
            <w:tcW w:w="4920" w:type="dxa"/>
            <w:tcMar/>
          </w:tcPr>
          <w:p w:rsidR="7805161C" w:rsidP="7805161C" w:rsidRDefault="7805161C" w14:paraId="41850EF7" w14:textId="7638D23A">
            <w:pPr>
              <w:pStyle w:val="Normal"/>
              <w:bidi w:val="0"/>
              <w:spacing w:before="0" w:beforeAutospacing="off" w:after="0" w:afterAutospacing="off" w:line="259" w:lineRule="auto"/>
              <w:ind w:left="0" w:right="0"/>
              <w:jc w:val="left"/>
              <w:rPr>
                <w:rFonts w:ascii="Calibri" w:hAnsi="Calibri" w:eastAsia="Calibri" w:cs="Calibri"/>
                <w:sz w:val="22"/>
                <w:szCs w:val="22"/>
              </w:rPr>
            </w:pPr>
            <w:r w:rsidRPr="7805161C" w:rsidR="7805161C">
              <w:rPr>
                <w:rFonts w:ascii="Calibri" w:hAnsi="Calibri" w:eastAsia="Calibri" w:cs="Calibri"/>
                <w:sz w:val="22"/>
                <w:szCs w:val="22"/>
              </w:rPr>
              <w:t xml:space="preserve">Ingen </w:t>
            </w:r>
            <w:proofErr w:type="spellStart"/>
            <w:r w:rsidRPr="7805161C" w:rsidR="7805161C">
              <w:rPr>
                <w:rFonts w:ascii="Calibri" w:hAnsi="Calibri" w:eastAsia="Calibri" w:cs="Calibri"/>
                <w:sz w:val="22"/>
                <w:szCs w:val="22"/>
              </w:rPr>
              <w:t>utsedd</w:t>
            </w:r>
            <w:proofErr w:type="spellEnd"/>
            <w:r w:rsidRPr="7805161C" w:rsidR="7805161C">
              <w:rPr>
                <w:rFonts w:ascii="Calibri" w:hAnsi="Calibri" w:eastAsia="Calibri" w:cs="Calibri"/>
                <w:sz w:val="22"/>
                <w:szCs w:val="22"/>
              </w:rPr>
              <w:t xml:space="preserve"> </w:t>
            </w:r>
            <w:proofErr w:type="spellStart"/>
            <w:r w:rsidRPr="7805161C" w:rsidR="7805161C">
              <w:rPr>
                <w:rFonts w:ascii="Calibri" w:hAnsi="Calibri" w:eastAsia="Calibri" w:cs="Calibri"/>
                <w:sz w:val="22"/>
                <w:szCs w:val="22"/>
              </w:rPr>
              <w:t>under</w:t>
            </w:r>
            <w:proofErr w:type="spellEnd"/>
            <w:r w:rsidRPr="7805161C" w:rsidR="7805161C">
              <w:rPr>
                <w:rFonts w:ascii="Calibri" w:hAnsi="Calibri" w:eastAsia="Calibri" w:cs="Calibri"/>
                <w:sz w:val="22"/>
                <w:szCs w:val="22"/>
              </w:rPr>
              <w:t xml:space="preserve"> </w:t>
            </w:r>
            <w:proofErr w:type="spellStart"/>
            <w:r w:rsidRPr="7805161C" w:rsidR="7805161C">
              <w:rPr>
                <w:rFonts w:ascii="Calibri" w:hAnsi="Calibri" w:eastAsia="Calibri" w:cs="Calibri"/>
                <w:sz w:val="22"/>
                <w:szCs w:val="22"/>
              </w:rPr>
              <w:t>detta</w:t>
            </w:r>
            <w:proofErr w:type="spellEnd"/>
            <w:r w:rsidRPr="7805161C" w:rsidR="7805161C">
              <w:rPr>
                <w:rFonts w:ascii="Calibri" w:hAnsi="Calibri" w:eastAsia="Calibri" w:cs="Calibri"/>
                <w:sz w:val="22"/>
                <w:szCs w:val="22"/>
              </w:rPr>
              <w:t xml:space="preserve"> </w:t>
            </w:r>
            <w:r w:rsidRPr="7805161C" w:rsidR="7805161C">
              <w:rPr>
                <w:rFonts w:ascii="Calibri" w:hAnsi="Calibri" w:eastAsia="Calibri" w:cs="Calibri"/>
                <w:sz w:val="22"/>
                <w:szCs w:val="22"/>
              </w:rPr>
              <w:t>verksamhetsår</w:t>
            </w:r>
          </w:p>
        </w:tc>
      </w:tr>
      <w:tr w:rsidR="7805161C" w:rsidTr="7234BA45" w14:paraId="5E89D9CF">
        <w:tc>
          <w:tcPr>
            <w:cnfStyle w:val="001000000000" w:firstRow="0" w:lastRow="0" w:firstColumn="1" w:lastColumn="0" w:oddVBand="0" w:evenVBand="0" w:oddHBand="0" w:evenHBand="0" w:firstRowFirstColumn="0" w:firstRowLastColumn="0" w:lastRowFirstColumn="0" w:lastRowLastColumn="0"/>
            <w:tcW w:w="2235" w:type="dxa"/>
            <w:tcMar/>
          </w:tcPr>
          <w:p w:rsidR="7805161C" w:rsidP="7805161C" w:rsidRDefault="7805161C" w14:paraId="4A838B1A" w14:textId="54727FA1">
            <w:pPr>
              <w:pStyle w:val="Normal"/>
              <w:rPr>
                <w:rFonts w:ascii="Calibri" w:hAnsi="Calibri" w:eastAsia="Calibri" w:cs="Calibri"/>
                <w:b w:val="1"/>
                <w:bCs w:val="1"/>
                <w:i w:val="0"/>
                <w:iCs w:val="0"/>
                <w:sz w:val="22"/>
                <w:szCs w:val="22"/>
              </w:rPr>
            </w:pPr>
            <w:r w:rsidRPr="7805161C" w:rsidR="7805161C">
              <w:rPr>
                <w:rFonts w:ascii="Calibri" w:hAnsi="Calibri" w:eastAsia="Calibri" w:cs="Calibri"/>
                <w:b w:val="1"/>
                <w:bCs w:val="1"/>
                <w:i w:val="0"/>
                <w:iCs w:val="0"/>
                <w:sz w:val="22"/>
                <w:szCs w:val="22"/>
              </w:rPr>
              <w:t>Trafikansvarig</w:t>
            </w:r>
          </w:p>
        </w:tc>
        <w:tc>
          <w:tcPr>
            <w:cnfStyle w:val="000000000000" w:firstRow="0" w:lastRow="0" w:firstColumn="0" w:lastColumn="0" w:oddVBand="0" w:evenVBand="0" w:oddHBand="0" w:evenHBand="0" w:firstRowFirstColumn="0" w:firstRowLastColumn="0" w:lastRowFirstColumn="0" w:lastRowLastColumn="0"/>
            <w:tcW w:w="4920" w:type="dxa"/>
            <w:tcMar/>
          </w:tcPr>
          <w:p w:rsidR="7805161C" w:rsidP="7805161C" w:rsidRDefault="7805161C" w14:paraId="6F26500D" w14:textId="382CA90E">
            <w:pPr>
              <w:pStyle w:val="Normal"/>
              <w:bidi w:val="0"/>
              <w:spacing w:before="0" w:beforeAutospacing="off" w:after="0" w:afterAutospacing="off" w:line="259" w:lineRule="auto"/>
              <w:ind w:left="0" w:right="0"/>
              <w:jc w:val="left"/>
              <w:rPr>
                <w:rFonts w:ascii="Calibri" w:hAnsi="Calibri" w:eastAsia="Calibri" w:cs="Calibri"/>
                <w:sz w:val="22"/>
                <w:szCs w:val="22"/>
              </w:rPr>
            </w:pPr>
            <w:r w:rsidRPr="7805161C" w:rsidR="7805161C">
              <w:rPr>
                <w:rFonts w:ascii="Calibri" w:hAnsi="Calibri" w:eastAsia="Calibri" w:cs="Calibri"/>
                <w:sz w:val="22"/>
                <w:szCs w:val="22"/>
              </w:rPr>
              <w:t xml:space="preserve">Ingen </w:t>
            </w:r>
            <w:proofErr w:type="spellStart"/>
            <w:r w:rsidRPr="7805161C" w:rsidR="7805161C">
              <w:rPr>
                <w:rFonts w:ascii="Calibri" w:hAnsi="Calibri" w:eastAsia="Calibri" w:cs="Calibri"/>
                <w:sz w:val="22"/>
                <w:szCs w:val="22"/>
              </w:rPr>
              <w:t>utsedd</w:t>
            </w:r>
            <w:proofErr w:type="spellEnd"/>
            <w:r w:rsidRPr="7805161C" w:rsidR="7805161C">
              <w:rPr>
                <w:rFonts w:ascii="Calibri" w:hAnsi="Calibri" w:eastAsia="Calibri" w:cs="Calibri"/>
                <w:sz w:val="22"/>
                <w:szCs w:val="22"/>
              </w:rPr>
              <w:t xml:space="preserve"> </w:t>
            </w:r>
            <w:proofErr w:type="spellStart"/>
            <w:r w:rsidRPr="7805161C" w:rsidR="7805161C">
              <w:rPr>
                <w:rFonts w:ascii="Calibri" w:hAnsi="Calibri" w:eastAsia="Calibri" w:cs="Calibri"/>
                <w:sz w:val="22"/>
                <w:szCs w:val="22"/>
              </w:rPr>
              <w:t>under</w:t>
            </w:r>
            <w:proofErr w:type="spellEnd"/>
            <w:r w:rsidRPr="7805161C" w:rsidR="7805161C">
              <w:rPr>
                <w:rFonts w:ascii="Calibri" w:hAnsi="Calibri" w:eastAsia="Calibri" w:cs="Calibri"/>
                <w:sz w:val="22"/>
                <w:szCs w:val="22"/>
              </w:rPr>
              <w:t xml:space="preserve"> </w:t>
            </w:r>
            <w:proofErr w:type="spellStart"/>
            <w:r w:rsidRPr="7805161C" w:rsidR="7805161C">
              <w:rPr>
                <w:rFonts w:ascii="Calibri" w:hAnsi="Calibri" w:eastAsia="Calibri" w:cs="Calibri"/>
                <w:sz w:val="22"/>
                <w:szCs w:val="22"/>
              </w:rPr>
              <w:t>detta</w:t>
            </w:r>
            <w:proofErr w:type="spellEnd"/>
            <w:r w:rsidRPr="7805161C" w:rsidR="7805161C">
              <w:rPr>
                <w:rFonts w:ascii="Calibri" w:hAnsi="Calibri" w:eastAsia="Calibri" w:cs="Calibri"/>
                <w:sz w:val="22"/>
                <w:szCs w:val="22"/>
              </w:rPr>
              <w:t xml:space="preserve"> </w:t>
            </w:r>
            <w:r w:rsidRPr="7805161C" w:rsidR="7805161C">
              <w:rPr>
                <w:rFonts w:ascii="Calibri" w:hAnsi="Calibri" w:eastAsia="Calibri" w:cs="Calibri"/>
                <w:sz w:val="22"/>
                <w:szCs w:val="22"/>
              </w:rPr>
              <w:t>verksamhetsår</w:t>
            </w:r>
          </w:p>
        </w:tc>
      </w:tr>
      <w:tr w:rsidR="7805161C" w:rsidTr="7234BA45" w14:paraId="162AC637">
        <w:tc>
          <w:tcPr>
            <w:cnfStyle w:val="001000000000" w:firstRow="0" w:lastRow="0" w:firstColumn="1" w:lastColumn="0" w:oddVBand="0" w:evenVBand="0" w:oddHBand="0" w:evenHBand="0" w:firstRowFirstColumn="0" w:firstRowLastColumn="0" w:lastRowFirstColumn="0" w:lastRowLastColumn="0"/>
            <w:tcW w:w="2235" w:type="dxa"/>
            <w:tcMar/>
          </w:tcPr>
          <w:p w:rsidR="7805161C" w:rsidP="7805161C" w:rsidRDefault="7805161C" w14:paraId="643D9C8E" w14:textId="519B863D">
            <w:pPr>
              <w:pStyle w:val="Normal"/>
              <w:rPr>
                <w:rFonts w:ascii="Calibri" w:hAnsi="Calibri" w:eastAsia="Calibri" w:cs="Calibri"/>
                <w:b w:val="1"/>
                <w:bCs w:val="1"/>
                <w:i w:val="0"/>
                <w:iCs w:val="0"/>
                <w:sz w:val="22"/>
                <w:szCs w:val="22"/>
              </w:rPr>
            </w:pPr>
            <w:r w:rsidRPr="7805161C" w:rsidR="7805161C">
              <w:rPr>
                <w:rFonts w:ascii="Calibri" w:hAnsi="Calibri" w:eastAsia="Calibri" w:cs="Calibri"/>
                <w:b w:val="1"/>
                <w:bCs w:val="1"/>
                <w:i w:val="0"/>
                <w:iCs w:val="0"/>
                <w:sz w:val="22"/>
                <w:szCs w:val="22"/>
              </w:rPr>
              <w:t>Körskoleansvarig</w:t>
            </w:r>
          </w:p>
        </w:tc>
        <w:tc>
          <w:tcPr>
            <w:cnfStyle w:val="000000000000" w:firstRow="0" w:lastRow="0" w:firstColumn="0" w:lastColumn="0" w:oddVBand="0" w:evenVBand="0" w:oddHBand="0" w:evenHBand="0" w:firstRowFirstColumn="0" w:firstRowLastColumn="0" w:lastRowFirstColumn="0" w:lastRowLastColumn="0"/>
            <w:tcW w:w="4920" w:type="dxa"/>
            <w:tcMar/>
          </w:tcPr>
          <w:p w:rsidR="7805161C" w:rsidP="7805161C" w:rsidRDefault="7805161C" w14:paraId="37116F5C" w14:textId="22F68FB9">
            <w:pPr>
              <w:pStyle w:val="Normal"/>
              <w:bidi w:val="0"/>
              <w:spacing w:before="0" w:beforeAutospacing="off" w:after="0" w:afterAutospacing="off" w:line="259" w:lineRule="auto"/>
              <w:ind w:left="0" w:right="0"/>
              <w:jc w:val="left"/>
              <w:rPr>
                <w:rFonts w:ascii="Calibri" w:hAnsi="Calibri" w:eastAsia="Calibri" w:cs="Calibri"/>
                <w:sz w:val="22"/>
                <w:szCs w:val="22"/>
              </w:rPr>
            </w:pPr>
            <w:r w:rsidRPr="7805161C" w:rsidR="7805161C">
              <w:rPr>
                <w:rFonts w:ascii="Calibri" w:hAnsi="Calibri" w:eastAsia="Calibri" w:cs="Calibri"/>
                <w:sz w:val="22"/>
                <w:szCs w:val="22"/>
              </w:rPr>
              <w:t xml:space="preserve">Ingen </w:t>
            </w:r>
            <w:proofErr w:type="spellStart"/>
            <w:r w:rsidRPr="7805161C" w:rsidR="7805161C">
              <w:rPr>
                <w:rFonts w:ascii="Calibri" w:hAnsi="Calibri" w:eastAsia="Calibri" w:cs="Calibri"/>
                <w:sz w:val="22"/>
                <w:szCs w:val="22"/>
              </w:rPr>
              <w:t>utsedd</w:t>
            </w:r>
            <w:proofErr w:type="spellEnd"/>
            <w:r w:rsidRPr="7805161C" w:rsidR="7805161C">
              <w:rPr>
                <w:rFonts w:ascii="Calibri" w:hAnsi="Calibri" w:eastAsia="Calibri" w:cs="Calibri"/>
                <w:sz w:val="22"/>
                <w:szCs w:val="22"/>
              </w:rPr>
              <w:t xml:space="preserve"> </w:t>
            </w:r>
            <w:proofErr w:type="spellStart"/>
            <w:r w:rsidRPr="7805161C" w:rsidR="7805161C">
              <w:rPr>
                <w:rFonts w:ascii="Calibri" w:hAnsi="Calibri" w:eastAsia="Calibri" w:cs="Calibri"/>
                <w:sz w:val="22"/>
                <w:szCs w:val="22"/>
              </w:rPr>
              <w:t>under</w:t>
            </w:r>
            <w:proofErr w:type="spellEnd"/>
            <w:r w:rsidRPr="7805161C" w:rsidR="7805161C">
              <w:rPr>
                <w:rFonts w:ascii="Calibri" w:hAnsi="Calibri" w:eastAsia="Calibri" w:cs="Calibri"/>
                <w:sz w:val="22"/>
                <w:szCs w:val="22"/>
              </w:rPr>
              <w:t xml:space="preserve"> </w:t>
            </w:r>
            <w:proofErr w:type="spellStart"/>
            <w:r w:rsidRPr="7805161C" w:rsidR="7805161C">
              <w:rPr>
                <w:rFonts w:ascii="Calibri" w:hAnsi="Calibri" w:eastAsia="Calibri" w:cs="Calibri"/>
                <w:sz w:val="22"/>
                <w:szCs w:val="22"/>
              </w:rPr>
              <w:t>detta</w:t>
            </w:r>
            <w:proofErr w:type="spellEnd"/>
            <w:r w:rsidRPr="7805161C" w:rsidR="7805161C">
              <w:rPr>
                <w:rFonts w:ascii="Calibri" w:hAnsi="Calibri" w:eastAsia="Calibri" w:cs="Calibri"/>
                <w:sz w:val="22"/>
                <w:szCs w:val="22"/>
              </w:rPr>
              <w:t xml:space="preserve"> </w:t>
            </w:r>
            <w:r w:rsidRPr="7805161C" w:rsidR="7805161C">
              <w:rPr>
                <w:rFonts w:ascii="Calibri" w:hAnsi="Calibri" w:eastAsia="Calibri" w:cs="Calibri"/>
                <w:sz w:val="22"/>
                <w:szCs w:val="22"/>
              </w:rPr>
              <w:t>verksamhetsår</w:t>
            </w:r>
          </w:p>
        </w:tc>
      </w:tr>
    </w:tbl>
    <w:p w:rsidR="7805161C" w:rsidP="7234BA45" w:rsidRDefault="7805161C" w14:paraId="360D79D3" w14:textId="6DAF8A0C">
      <w:pPr>
        <w:rPr>
          <w:rFonts w:ascii="Calibri" w:hAnsi="Calibri" w:eastAsia="Calibri" w:cs="Calibri"/>
          <w:noProof w:val="0"/>
          <w:sz w:val="16"/>
          <w:szCs w:val="16"/>
          <w:lang w:val="sv-SE"/>
        </w:rPr>
      </w:pPr>
      <w:r w:rsidRPr="7234BA45" w:rsidR="7234BA45">
        <w:rPr>
          <w:rFonts w:ascii="Calibri" w:hAnsi="Calibri" w:eastAsia="Calibri" w:cs="Calibri"/>
          <w:noProof w:val="0"/>
          <w:sz w:val="18"/>
          <w:szCs w:val="18"/>
          <w:lang w:val="sv-SE"/>
        </w:rPr>
        <w:t xml:space="preserve"> </w:t>
      </w:r>
    </w:p>
    <w:tbl>
      <w:tblPr>
        <w:tblStyle w:val="PlainTable5"/>
        <w:tblW w:w="4860" w:type="dxa"/>
        <w:tblLayout w:type="fixed"/>
        <w:tblLook w:val="06A0" w:firstRow="1" w:lastRow="0" w:firstColumn="1" w:lastColumn="0" w:noHBand="1" w:noVBand="1"/>
      </w:tblPr>
      <w:tblGrid>
        <w:gridCol w:w="2235"/>
        <w:gridCol w:w="2625"/>
      </w:tblGrid>
      <w:tr w:rsidR="7805161C" w:rsidTr="7234BA45" w14:paraId="6C650700">
        <w:trPr>
          <w:trHeight w:val="300"/>
        </w:trPr>
        <w:tc>
          <w:tcPr>
            <w:cnfStyle w:val="001000000100" w:firstRow="0" w:lastRow="0" w:firstColumn="1" w:lastColumn="0" w:oddVBand="0" w:evenVBand="0" w:oddHBand="0" w:evenHBand="0" w:firstRowFirstColumn="1" w:firstRowLastColumn="0" w:lastRowFirstColumn="0" w:lastRowLastColumn="0"/>
            <w:tcW w:w="2235" w:type="dxa"/>
            <w:tcMar/>
          </w:tcPr>
          <w:p w:rsidR="7805161C" w:rsidP="7805161C" w:rsidRDefault="7805161C" w14:paraId="3D4D166C" w14:textId="0175B359">
            <w:pPr>
              <w:rPr>
                <w:rFonts w:ascii="Calibri" w:hAnsi="Calibri" w:eastAsia="Calibri" w:cs="Calibri"/>
                <w:b w:val="1"/>
                <w:bCs w:val="1"/>
                <w:i w:val="0"/>
                <w:iCs w:val="0"/>
                <w:sz w:val="22"/>
                <w:szCs w:val="22"/>
              </w:rPr>
            </w:pPr>
            <w:proofErr w:type="spellStart"/>
            <w:r w:rsidRPr="7805161C" w:rsidR="7805161C">
              <w:rPr>
                <w:rFonts w:ascii="Calibri" w:hAnsi="Calibri" w:eastAsia="Calibri" w:cs="Calibri"/>
                <w:b w:val="1"/>
                <w:bCs w:val="1"/>
                <w:i w:val="0"/>
                <w:iCs w:val="0"/>
                <w:sz w:val="22"/>
                <w:szCs w:val="22"/>
              </w:rPr>
              <w:t>Revisorer</w:t>
            </w:r>
            <w:proofErr w:type="spellEnd"/>
          </w:p>
        </w:tc>
        <w:tc>
          <w:tcPr>
            <w:cnfStyle w:val="000000000000" w:firstRow="0" w:lastRow="0" w:firstColumn="0" w:lastColumn="0" w:oddVBand="0" w:evenVBand="0" w:oddHBand="0" w:evenHBand="0" w:firstRowFirstColumn="0" w:firstRowLastColumn="0" w:lastRowFirstColumn="0" w:lastRowLastColumn="0"/>
            <w:tcW w:w="2625" w:type="dxa"/>
            <w:tcMar/>
          </w:tcPr>
          <w:p w:rsidR="7805161C" w:rsidRDefault="7805161C" w14:paraId="0522EE96" w14:textId="72B4C641">
            <w:r w:rsidRPr="7805161C" w:rsidR="7805161C">
              <w:rPr>
                <w:rFonts w:ascii="Calibri" w:hAnsi="Calibri" w:eastAsia="Calibri" w:cs="Calibri"/>
                <w:sz w:val="22"/>
                <w:szCs w:val="22"/>
              </w:rPr>
              <w:t xml:space="preserve"> </w:t>
            </w:r>
          </w:p>
        </w:tc>
      </w:tr>
      <w:tr w:rsidR="7805161C" w:rsidTr="7234BA45" w14:paraId="4D815898">
        <w:trPr>
          <w:trHeight w:val="300"/>
        </w:trPr>
        <w:tc>
          <w:tcPr>
            <w:cnfStyle w:val="001000000000" w:firstRow="0" w:lastRow="0" w:firstColumn="1" w:lastColumn="0" w:oddVBand="0" w:evenVBand="0" w:oddHBand="0" w:evenHBand="0" w:firstRowFirstColumn="0" w:firstRowLastColumn="0" w:lastRowFirstColumn="0" w:lastRowLastColumn="0"/>
            <w:tcW w:w="2235" w:type="dxa"/>
            <w:tcMar/>
          </w:tcPr>
          <w:p w:rsidR="7805161C" w:rsidP="60CCDFE5" w:rsidRDefault="7805161C" w14:paraId="6E220067" w14:textId="101653B3">
            <w:pPr>
              <w:rPr>
                <w:rFonts w:ascii="Calibri" w:hAnsi="Calibri" w:eastAsia="Calibri" w:cs="Calibri"/>
                <w:b w:val="1"/>
                <w:bCs w:val="1"/>
                <w:i w:val="0"/>
                <w:iCs w:val="0"/>
                <w:sz w:val="22"/>
                <w:szCs w:val="22"/>
              </w:rPr>
            </w:pPr>
            <w:r w:rsidRPr="60CCDFE5" w:rsidR="60CCDFE5">
              <w:rPr>
                <w:rFonts w:ascii="Calibri" w:hAnsi="Calibri" w:eastAsia="Calibri" w:cs="Calibri"/>
                <w:b w:val="1"/>
                <w:bCs w:val="1"/>
                <w:i w:val="0"/>
                <w:iCs w:val="0"/>
                <w:sz w:val="22"/>
                <w:szCs w:val="22"/>
              </w:rPr>
              <w:t>Revisor</w:t>
            </w:r>
          </w:p>
        </w:tc>
        <w:tc>
          <w:tcPr>
            <w:cnfStyle w:val="000000000000" w:firstRow="0" w:lastRow="0" w:firstColumn="0" w:lastColumn="0" w:oddVBand="0" w:evenVBand="0" w:oddHBand="0" w:evenHBand="0" w:firstRowFirstColumn="0" w:firstRowLastColumn="0" w:lastRowFirstColumn="0" w:lastRowLastColumn="0"/>
            <w:tcW w:w="2625" w:type="dxa"/>
            <w:tcMar/>
          </w:tcPr>
          <w:p w:rsidR="7805161C" w:rsidRDefault="7805161C" w14:paraId="01195A94" w14:textId="39186176">
            <w:r w:rsidRPr="7805161C" w:rsidR="7805161C">
              <w:rPr>
                <w:rFonts w:ascii="Calibri" w:hAnsi="Calibri" w:eastAsia="Calibri" w:cs="Calibri"/>
                <w:sz w:val="22"/>
                <w:szCs w:val="22"/>
              </w:rPr>
              <w:t xml:space="preserve">Sigge Lind </w:t>
            </w:r>
          </w:p>
        </w:tc>
      </w:tr>
      <w:tr w:rsidR="7805161C" w:rsidTr="7234BA45" w14:paraId="54AA53EA">
        <w:tc>
          <w:tcPr>
            <w:cnfStyle w:val="001000000000" w:firstRow="0" w:lastRow="0" w:firstColumn="1" w:lastColumn="0" w:oddVBand="0" w:evenVBand="0" w:oddHBand="0" w:evenHBand="0" w:firstRowFirstColumn="0" w:firstRowLastColumn="0" w:lastRowFirstColumn="0" w:lastRowLastColumn="0"/>
            <w:tcW w:w="2235" w:type="dxa"/>
            <w:tcMar/>
          </w:tcPr>
          <w:p w:rsidR="7805161C" w:rsidP="60CCDFE5" w:rsidRDefault="7805161C" w14:paraId="11ACCE84" w14:textId="0DF7714D">
            <w:pPr>
              <w:rPr>
                <w:rFonts w:ascii="Calibri" w:hAnsi="Calibri" w:eastAsia="Calibri" w:cs="Calibri"/>
                <w:b w:val="1"/>
                <w:bCs w:val="1"/>
                <w:i w:val="0"/>
                <w:iCs w:val="0"/>
                <w:sz w:val="22"/>
                <w:szCs w:val="22"/>
              </w:rPr>
            </w:pPr>
            <w:r w:rsidRPr="60CCDFE5" w:rsidR="60CCDFE5">
              <w:rPr>
                <w:rFonts w:ascii="Calibri" w:hAnsi="Calibri" w:eastAsia="Calibri" w:cs="Calibri"/>
                <w:b w:val="1"/>
                <w:bCs w:val="1"/>
                <w:i w:val="0"/>
                <w:iCs w:val="0"/>
                <w:sz w:val="22"/>
                <w:szCs w:val="22"/>
              </w:rPr>
              <w:t>Revisor</w:t>
            </w:r>
          </w:p>
        </w:tc>
        <w:tc>
          <w:tcPr>
            <w:cnfStyle w:val="000000000000" w:firstRow="0" w:lastRow="0" w:firstColumn="0" w:lastColumn="0" w:oddVBand="0" w:evenVBand="0" w:oddHBand="0" w:evenHBand="0" w:firstRowFirstColumn="0" w:firstRowLastColumn="0" w:lastRowFirstColumn="0" w:lastRowLastColumn="0"/>
            <w:tcW w:w="2625" w:type="dxa"/>
            <w:tcMar/>
          </w:tcPr>
          <w:p w:rsidR="7805161C" w:rsidP="7805161C" w:rsidRDefault="7805161C" w14:paraId="6FA95738" w14:textId="648712E3">
            <w:pPr>
              <w:rPr>
                <w:rFonts w:ascii="Calibri" w:hAnsi="Calibri" w:eastAsia="Calibri" w:cs="Calibri"/>
                <w:sz w:val="22"/>
                <w:szCs w:val="22"/>
              </w:rPr>
            </w:pPr>
            <w:r w:rsidRPr="7805161C" w:rsidR="7805161C">
              <w:rPr>
                <w:rFonts w:ascii="Calibri" w:hAnsi="Calibri" w:eastAsia="Calibri" w:cs="Calibri"/>
                <w:sz w:val="22"/>
                <w:szCs w:val="22"/>
              </w:rPr>
              <w:t xml:space="preserve">Mikael </w:t>
            </w:r>
            <w:r w:rsidRPr="7805161C" w:rsidR="7805161C">
              <w:rPr>
                <w:rFonts w:ascii="Calibri" w:hAnsi="Calibri" w:eastAsia="Calibri" w:cs="Calibri"/>
                <w:sz w:val="22"/>
                <w:szCs w:val="22"/>
              </w:rPr>
              <w:t>Ollgren</w:t>
            </w:r>
          </w:p>
        </w:tc>
      </w:tr>
    </w:tbl>
    <w:p w:rsidR="7805161C" w:rsidP="7234BA45" w:rsidRDefault="7805161C" w14:paraId="4B1725D3" w14:textId="405B1EDC">
      <w:pPr>
        <w:rPr>
          <w:rFonts w:ascii="Calibri" w:hAnsi="Calibri" w:eastAsia="Calibri" w:cs="Calibri"/>
          <w:noProof w:val="0"/>
          <w:sz w:val="14"/>
          <w:szCs w:val="14"/>
          <w:lang w:val="sv-SE"/>
        </w:rPr>
      </w:pPr>
      <w:r w:rsidRPr="7234BA45" w:rsidR="7234BA45">
        <w:rPr>
          <w:rFonts w:ascii="Calibri" w:hAnsi="Calibri" w:eastAsia="Calibri" w:cs="Calibri"/>
          <w:noProof w:val="0"/>
          <w:sz w:val="16"/>
          <w:szCs w:val="16"/>
          <w:lang w:val="sv-SE"/>
        </w:rPr>
        <w:t xml:space="preserve"> </w:t>
      </w:r>
    </w:p>
    <w:tbl>
      <w:tblPr>
        <w:tblStyle w:val="PlainTable5"/>
        <w:tblW w:w="4890" w:type="dxa"/>
        <w:tblLayout w:type="fixed"/>
        <w:tblLook w:val="06A0" w:firstRow="1" w:lastRow="0" w:firstColumn="1" w:lastColumn="0" w:noHBand="1" w:noVBand="1"/>
      </w:tblPr>
      <w:tblGrid>
        <w:gridCol w:w="2250"/>
        <w:gridCol w:w="2640"/>
      </w:tblGrid>
      <w:tr w:rsidR="7805161C" w:rsidTr="3D14D012" w14:paraId="67320080">
        <w:tc>
          <w:tcPr>
            <w:cnfStyle w:val="001000000100" w:firstRow="0" w:lastRow="0" w:firstColumn="1" w:lastColumn="0" w:oddVBand="0" w:evenVBand="0" w:oddHBand="0" w:evenHBand="0" w:firstRowFirstColumn="1" w:firstRowLastColumn="0" w:lastRowFirstColumn="0" w:lastRowLastColumn="0"/>
            <w:tcW w:w="2250" w:type="dxa"/>
            <w:tcMar/>
          </w:tcPr>
          <w:p w:rsidR="7805161C" w:rsidP="60CCDFE5" w:rsidRDefault="7805161C" w14:paraId="59B1DF90" w14:textId="3AB81076">
            <w:pPr>
              <w:rPr>
                <w:rFonts w:ascii="Calibri" w:hAnsi="Calibri" w:eastAsia="Calibri" w:cs="Calibri"/>
                <w:b w:val="1"/>
                <w:bCs w:val="1"/>
                <w:i w:val="0"/>
                <w:iCs w:val="0"/>
                <w:sz w:val="22"/>
                <w:szCs w:val="22"/>
              </w:rPr>
            </w:pPr>
            <w:r w:rsidRPr="60CCDFE5" w:rsidR="60CCDFE5">
              <w:rPr>
                <w:rFonts w:ascii="Calibri" w:hAnsi="Calibri" w:eastAsia="Calibri" w:cs="Calibri"/>
                <w:b w:val="1"/>
                <w:bCs w:val="1"/>
                <w:i w:val="0"/>
                <w:iCs w:val="0"/>
                <w:sz w:val="22"/>
                <w:szCs w:val="22"/>
              </w:rPr>
              <w:t>Valberedning</w:t>
            </w:r>
          </w:p>
        </w:tc>
        <w:tc>
          <w:tcPr>
            <w:cnfStyle w:val="000000000000" w:firstRow="0" w:lastRow="0" w:firstColumn="0" w:lastColumn="0" w:oddVBand="0" w:evenVBand="0" w:oddHBand="0" w:evenHBand="0" w:firstRowFirstColumn="0" w:firstRowLastColumn="0" w:lastRowFirstColumn="0" w:lastRowLastColumn="0"/>
            <w:tcW w:w="2640" w:type="dxa"/>
            <w:tcMar/>
          </w:tcPr>
          <w:p w:rsidR="7805161C" w:rsidRDefault="7805161C" w14:paraId="17F51EC6" w14:textId="2F3D4AC7">
            <w:r w:rsidRPr="7805161C" w:rsidR="7805161C">
              <w:rPr>
                <w:rFonts w:ascii="Calibri" w:hAnsi="Calibri" w:eastAsia="Calibri" w:cs="Calibri"/>
                <w:sz w:val="22"/>
                <w:szCs w:val="22"/>
              </w:rPr>
              <w:t xml:space="preserve"> </w:t>
            </w:r>
          </w:p>
        </w:tc>
      </w:tr>
      <w:tr w:rsidR="7805161C" w:rsidTr="3D14D012" w14:paraId="4D23CDD4">
        <w:tc>
          <w:tcPr>
            <w:cnfStyle w:val="001000000000" w:firstRow="0" w:lastRow="0" w:firstColumn="1" w:lastColumn="0" w:oddVBand="0" w:evenVBand="0" w:oddHBand="0" w:evenHBand="0" w:firstRowFirstColumn="0" w:firstRowLastColumn="0" w:lastRowFirstColumn="0" w:lastRowLastColumn="0"/>
            <w:tcW w:w="2250" w:type="dxa"/>
            <w:tcMar/>
          </w:tcPr>
          <w:p w:rsidR="7805161C" w:rsidP="60CCDFE5" w:rsidRDefault="7805161C" w14:paraId="064A719F" w14:textId="62A1758A">
            <w:pPr>
              <w:rPr>
                <w:rFonts w:ascii="Calibri" w:hAnsi="Calibri" w:eastAsia="Calibri" w:cs="Calibri"/>
                <w:b w:val="1"/>
                <w:bCs w:val="1"/>
                <w:i w:val="0"/>
                <w:iCs w:val="0"/>
                <w:sz w:val="22"/>
                <w:szCs w:val="22"/>
              </w:rPr>
            </w:pPr>
            <w:r w:rsidRPr="60CCDFE5" w:rsidR="60CCDFE5">
              <w:rPr>
                <w:rFonts w:ascii="Calibri" w:hAnsi="Calibri" w:eastAsia="Calibri" w:cs="Calibri"/>
                <w:b w:val="1"/>
                <w:bCs w:val="1"/>
                <w:i w:val="0"/>
                <w:iCs w:val="0"/>
                <w:sz w:val="22"/>
                <w:szCs w:val="22"/>
              </w:rPr>
              <w:t>Valberedare Sammankallande</w:t>
            </w:r>
          </w:p>
        </w:tc>
        <w:tc>
          <w:tcPr>
            <w:cnfStyle w:val="000000000000" w:firstRow="0" w:lastRow="0" w:firstColumn="0" w:lastColumn="0" w:oddVBand="0" w:evenVBand="0" w:oddHBand="0" w:evenHBand="0" w:firstRowFirstColumn="0" w:firstRowLastColumn="0" w:lastRowFirstColumn="0" w:lastRowLastColumn="0"/>
            <w:tcW w:w="2640" w:type="dxa"/>
            <w:tcMar/>
          </w:tcPr>
          <w:p w:rsidR="7805161C" w:rsidRDefault="7805161C" w14:paraId="40E24A8B" w14:textId="578AA169">
            <w:r w:rsidRPr="7805161C" w:rsidR="7805161C">
              <w:rPr>
                <w:rFonts w:ascii="Calibri" w:hAnsi="Calibri" w:eastAsia="Calibri" w:cs="Calibri"/>
                <w:sz w:val="22"/>
                <w:szCs w:val="22"/>
              </w:rPr>
              <w:t xml:space="preserve">Robin Ringkvist </w:t>
            </w:r>
          </w:p>
        </w:tc>
      </w:tr>
      <w:tr w:rsidR="7805161C" w:rsidTr="3D14D012" w14:paraId="2BE61E04">
        <w:tc>
          <w:tcPr>
            <w:cnfStyle w:val="001000000000" w:firstRow="0" w:lastRow="0" w:firstColumn="1" w:lastColumn="0" w:oddVBand="0" w:evenVBand="0" w:oddHBand="0" w:evenHBand="0" w:firstRowFirstColumn="0" w:firstRowLastColumn="0" w:lastRowFirstColumn="0" w:lastRowLastColumn="0"/>
            <w:tcW w:w="2250" w:type="dxa"/>
            <w:tcMar/>
          </w:tcPr>
          <w:p w:rsidR="7805161C" w:rsidP="60CCDFE5" w:rsidRDefault="7805161C" w14:paraId="1C2F71BC" w14:textId="2DD4240A">
            <w:pPr>
              <w:rPr>
                <w:rFonts w:ascii="Calibri" w:hAnsi="Calibri" w:eastAsia="Calibri" w:cs="Calibri"/>
                <w:b w:val="1"/>
                <w:bCs w:val="1"/>
                <w:i w:val="0"/>
                <w:iCs w:val="0"/>
                <w:sz w:val="22"/>
                <w:szCs w:val="22"/>
              </w:rPr>
            </w:pPr>
            <w:r w:rsidRPr="60CCDFE5" w:rsidR="60CCDFE5">
              <w:rPr>
                <w:rFonts w:ascii="Calibri" w:hAnsi="Calibri" w:eastAsia="Calibri" w:cs="Calibri"/>
                <w:b w:val="1"/>
                <w:bCs w:val="1"/>
                <w:i w:val="0"/>
                <w:iCs w:val="0"/>
                <w:sz w:val="22"/>
                <w:szCs w:val="22"/>
              </w:rPr>
              <w:t>Valberedare</w:t>
            </w:r>
          </w:p>
        </w:tc>
        <w:tc>
          <w:tcPr>
            <w:cnfStyle w:val="000000000000" w:firstRow="0" w:lastRow="0" w:firstColumn="0" w:lastColumn="0" w:oddVBand="0" w:evenVBand="0" w:oddHBand="0" w:evenHBand="0" w:firstRowFirstColumn="0" w:firstRowLastColumn="0" w:lastRowFirstColumn="0" w:lastRowLastColumn="0"/>
            <w:tcW w:w="2640" w:type="dxa"/>
            <w:tcMar/>
          </w:tcPr>
          <w:p w:rsidR="7805161C" w:rsidRDefault="7805161C" w14:paraId="0719D893" w14:textId="432A2A98">
            <w:r w:rsidRPr="7805161C" w:rsidR="7805161C">
              <w:rPr>
                <w:rFonts w:ascii="Calibri" w:hAnsi="Calibri" w:eastAsia="Calibri" w:cs="Calibri"/>
                <w:sz w:val="22"/>
                <w:szCs w:val="22"/>
              </w:rPr>
              <w:t>Vakant</w:t>
            </w:r>
          </w:p>
        </w:tc>
      </w:tr>
    </w:tbl>
    <w:p w:rsidR="7805161C" w:rsidRDefault="7805161C" w14:paraId="01001DDB" w14:textId="725B1230">
      <w:r>
        <w:br w:type="page"/>
      </w:r>
    </w:p>
    <w:p w:rsidR="7805161C" w:rsidP="7805161C" w:rsidRDefault="7805161C" w14:paraId="53FFCBC2" w14:textId="39A01F95">
      <w:pPr>
        <w:pStyle w:val="Normal"/>
        <w:tabs>
          <w:tab w:val="left" w:leader="none" w:pos="2410"/>
        </w:tabs>
        <w:spacing w:after="0"/>
        <w:rPr>
          <w:rFonts w:ascii="Calibri" w:hAnsi="Calibri" w:eastAsia="Calibri" w:cs="Calibri" w:asciiTheme="minorAscii" w:hAnsiTheme="minorAscii" w:eastAsiaTheme="minorAscii" w:cstheme="minorAscii"/>
          <w:b w:val="1"/>
          <w:bCs w:val="1"/>
        </w:rPr>
      </w:pPr>
    </w:p>
    <w:p w:rsidRPr="00B505EC" w:rsidR="00037013" w:rsidP="7805161C" w:rsidRDefault="00037013" w14:paraId="41E48736" w14:textId="77777777" w14:noSpellErr="1">
      <w:pPr>
        <w:spacing w:after="0" w:line="240" w:lineRule="auto"/>
        <w:rPr>
          <w:rFonts w:ascii="Calibri" w:hAnsi="Calibri" w:eastAsia="Calibri" w:cs="Calibri" w:asciiTheme="minorAscii" w:hAnsiTheme="minorAscii" w:eastAsiaTheme="minorAscii" w:cstheme="minorAscii"/>
        </w:rPr>
      </w:pPr>
    </w:p>
    <w:p w:rsidRPr="00B505EC" w:rsidR="00037013" w:rsidP="7805161C" w:rsidRDefault="00037013" w14:paraId="7723F0EA" w14:textId="77777777" w14:noSpellErr="1">
      <w:pPr>
        <w:spacing w:after="0" w:line="240" w:lineRule="auto"/>
        <w:rPr>
          <w:rFonts w:ascii="Calibri" w:hAnsi="Calibri" w:eastAsia="Calibri" w:cs="Calibri" w:asciiTheme="minorAscii" w:hAnsiTheme="minorAscii" w:eastAsiaTheme="minorAscii" w:cstheme="minorAscii"/>
          <w:b w:val="1"/>
          <w:bCs w:val="1"/>
          <w:color w:val="000000"/>
        </w:rPr>
      </w:pPr>
      <w:r w:rsidRPr="7805161C" w:rsidR="7805161C">
        <w:rPr>
          <w:rFonts w:ascii="Calibri" w:hAnsi="Calibri" w:eastAsia="Calibri" w:cs="Calibri" w:asciiTheme="minorAscii" w:hAnsiTheme="minorAscii" w:eastAsiaTheme="minorAscii" w:cstheme="minorAscii"/>
          <w:b w:val="1"/>
          <w:bCs w:val="1"/>
          <w:color w:val="000000" w:themeColor="text1" w:themeTint="FF" w:themeShade="FF"/>
        </w:rPr>
        <w:t>ANTAL MEDLEMMAR</w:t>
      </w:r>
    </w:p>
    <w:p w:rsidRPr="00B505EC" w:rsidR="00037013" w:rsidP="7805161C" w:rsidRDefault="00037013" w14:paraId="38DE3A18" w14:textId="518DAF4E">
      <w:pPr>
        <w:spacing w:after="0"/>
        <w:rPr>
          <w:rFonts w:ascii="Calibri" w:hAnsi="Calibri" w:eastAsia="Calibri" w:cs="Calibri" w:asciiTheme="minorAscii" w:hAnsiTheme="minorAscii" w:eastAsiaTheme="minorAscii" w:cstheme="minorAscii"/>
        </w:rPr>
      </w:pPr>
      <w:r w:rsidRPr="76371CCD" w:rsidR="76371CCD">
        <w:rPr>
          <w:rFonts w:ascii="Calibri" w:hAnsi="Calibri" w:eastAsia="Calibri" w:cs="Calibri" w:asciiTheme="minorAscii" w:hAnsiTheme="minorAscii" w:eastAsiaTheme="minorAscii" w:cstheme="minorAscii"/>
        </w:rPr>
        <w:t>Medlemsantalet i distriktet har ökat med 62 medlemmar. Vid verksamhetsårets slut var totalt 2648 st (2586) medlemmar anslutna. Fjolårets siffror står inom parentes.</w:t>
      </w:r>
    </w:p>
    <w:p w:rsidR="3D14D012" w:rsidP="3D14D012" w:rsidRDefault="3D14D012" w14:paraId="48C78F3A" w14:textId="457B90AE">
      <w:pPr>
        <w:pStyle w:val="Normal"/>
        <w:spacing w:after="0"/>
        <w:rPr>
          <w:rFonts w:ascii="Calibri" w:hAnsi="Calibri" w:eastAsia="Calibri" w:cs="Calibri" w:asciiTheme="minorAscii" w:hAnsiTheme="minorAscii" w:eastAsiaTheme="minorAscii" w:cstheme="minorAscii"/>
        </w:rPr>
      </w:pPr>
    </w:p>
    <w:p w:rsidR="3D14D012" w:rsidP="3D14D012" w:rsidRDefault="3D14D012" w14:paraId="7FCDD577" w14:textId="1D37218F">
      <w:pPr>
        <w:pStyle w:val="Normal"/>
        <w:spacing w:after="0"/>
        <w:rPr>
          <w:rFonts w:ascii="Calibri" w:hAnsi="Calibri" w:eastAsia="Calibri" w:cs="Calibri" w:asciiTheme="minorAscii" w:hAnsiTheme="minorAscii" w:eastAsiaTheme="minorAscii" w:cstheme="minorAscii"/>
          <w:b w:val="1"/>
          <w:bCs w:val="1"/>
        </w:rPr>
      </w:pPr>
      <w:r w:rsidRPr="3D14D012" w:rsidR="3D14D012">
        <w:rPr>
          <w:rFonts w:ascii="Calibri" w:hAnsi="Calibri" w:eastAsia="Calibri" w:cs="Calibri" w:asciiTheme="minorAscii" w:hAnsiTheme="minorAscii" w:eastAsiaTheme="minorAscii" w:cstheme="minorAscii"/>
          <w:b w:val="1"/>
          <w:bCs w:val="1"/>
        </w:rPr>
        <w:t>AKTIVA FUNKTIONÄRER</w:t>
      </w:r>
    </w:p>
    <w:p w:rsidR="3D14D012" w:rsidP="3D14D012" w:rsidRDefault="3D14D012" w14:paraId="1387C252" w14:textId="1481962D">
      <w:pPr>
        <w:pStyle w:val="Normal"/>
        <w:tabs>
          <w:tab w:val="left" w:leader="none" w:pos="2410"/>
        </w:tabs>
        <w:spacing w:after="0"/>
        <w:rPr>
          <w:rFonts w:ascii="Calibri" w:hAnsi="Calibri" w:eastAsia="Calibri" w:cs="Calibri" w:asciiTheme="minorAscii" w:hAnsiTheme="minorAscii" w:eastAsiaTheme="minorAscii" w:cstheme="minorAscii"/>
          <w:b w:val="0"/>
          <w:bCs w:val="0"/>
          <w:sz w:val="22"/>
          <w:szCs w:val="22"/>
        </w:rPr>
      </w:pPr>
      <w:r w:rsidRPr="3D14D012" w:rsidR="3D14D012">
        <w:rPr>
          <w:rFonts w:ascii="Calibri" w:hAnsi="Calibri" w:eastAsia="Calibri" w:cs="Calibri" w:asciiTheme="minorAscii" w:hAnsiTheme="minorAscii" w:eastAsiaTheme="minorAscii" w:cstheme="minorAscii"/>
          <w:b w:val="0"/>
          <w:bCs w:val="0"/>
          <w:sz w:val="22"/>
          <w:szCs w:val="22"/>
        </w:rPr>
        <w:t>Ideellt arbetande funktionärer inom SMC Uppsala har sammanlagt gjort 485 arbetsdagar under</w:t>
      </w:r>
    </w:p>
    <w:p w:rsidR="3D14D012" w:rsidP="3D14D012" w:rsidRDefault="3D14D012" w14:paraId="756DD3E0" w14:textId="2CE3CE3A">
      <w:pPr>
        <w:pStyle w:val="Normal"/>
        <w:tabs>
          <w:tab w:val="left" w:leader="none" w:pos="2410"/>
        </w:tabs>
        <w:spacing w:after="0"/>
        <w:rPr>
          <w:rFonts w:ascii="Calibri" w:hAnsi="Calibri" w:eastAsia="Calibri" w:cs="Calibri" w:asciiTheme="minorAscii" w:hAnsiTheme="minorAscii" w:eastAsiaTheme="minorAscii" w:cstheme="minorAscii"/>
          <w:b w:val="0"/>
          <w:bCs w:val="0"/>
          <w:sz w:val="22"/>
          <w:szCs w:val="22"/>
        </w:rPr>
      </w:pPr>
      <w:r w:rsidRPr="3D14D012" w:rsidR="3D14D012">
        <w:rPr>
          <w:rFonts w:ascii="Calibri" w:hAnsi="Calibri" w:eastAsia="Calibri" w:cs="Calibri" w:asciiTheme="minorAscii" w:hAnsiTheme="minorAscii" w:eastAsiaTheme="minorAscii" w:cstheme="minorAscii"/>
          <w:b w:val="0"/>
          <w:bCs w:val="0"/>
          <w:sz w:val="22"/>
          <w:szCs w:val="22"/>
        </w:rPr>
        <w:t>kurserna. Till det kommer planeringsarbete och förberedande arbete inför kurserna, och styrelsens</w:t>
      </w:r>
    </w:p>
    <w:p w:rsidR="3D14D012" w:rsidP="7234BA45" w:rsidRDefault="3D14D012" w14:paraId="7B68BF4A" w14:textId="281BB6A9">
      <w:pPr>
        <w:pStyle w:val="Normal"/>
        <w:spacing w:after="0"/>
        <w:rPr>
          <w:rFonts w:ascii="Calibri" w:hAnsi="Calibri" w:eastAsia="Calibri" w:cs="Calibri" w:asciiTheme="minorAscii" w:hAnsiTheme="minorAscii" w:eastAsiaTheme="minorAscii" w:cstheme="minorAscii"/>
          <w:color w:val="auto"/>
        </w:rPr>
      </w:pPr>
      <w:r w:rsidRPr="7234BA45" w:rsidR="7234BA45">
        <w:rPr>
          <w:rFonts w:ascii="Calibri" w:hAnsi="Calibri" w:eastAsia="Calibri" w:cs="Calibri" w:asciiTheme="minorAscii" w:hAnsiTheme="minorAscii" w:eastAsiaTheme="minorAscii" w:cstheme="minorAscii"/>
          <w:b w:val="0"/>
          <w:bCs w:val="0"/>
          <w:sz w:val="22"/>
          <w:szCs w:val="22"/>
        </w:rPr>
        <w:t xml:space="preserve">Arbete. </w:t>
      </w:r>
      <w:r w:rsidRPr="7234BA45" w:rsidR="7234BA45">
        <w:rPr>
          <w:rFonts w:ascii="Calibri" w:hAnsi="Calibri" w:eastAsia="Calibri" w:cs="Calibri" w:asciiTheme="minorAscii" w:hAnsiTheme="minorAscii" w:eastAsiaTheme="minorAscii" w:cstheme="minorAscii"/>
          <w:color w:val="auto"/>
        </w:rPr>
        <w:t>Vi har haft 69 aktiva funktionärer av totalt 422 tillgängliga funktionärsplatser under årets kurser.</w:t>
      </w:r>
    </w:p>
    <w:p w:rsidRPr="00B505EC" w:rsidR="00037013" w:rsidP="7805161C" w:rsidRDefault="00037013" w14:paraId="40677293" w14:textId="77777777" w14:noSpellErr="1">
      <w:pPr>
        <w:spacing w:after="0" w:line="240" w:lineRule="auto"/>
        <w:rPr>
          <w:rFonts w:ascii="Calibri" w:hAnsi="Calibri" w:eastAsia="Calibri" w:cs="Calibri" w:asciiTheme="minorAscii" w:hAnsiTheme="minorAscii" w:eastAsiaTheme="minorAscii" w:cstheme="minorAscii"/>
          <w:b w:val="1"/>
          <w:bCs w:val="1"/>
        </w:rPr>
      </w:pPr>
    </w:p>
    <w:p w:rsidR="7805161C" w:rsidP="7805161C" w:rsidRDefault="7805161C" w14:paraId="345EEDB3" w14:textId="1B887B43">
      <w:pPr>
        <w:spacing w:after="0"/>
        <w:rPr>
          <w:rFonts w:ascii="Calibri" w:hAnsi="Calibri" w:eastAsia="Calibri" w:cs="Calibri" w:asciiTheme="minorAscii" w:hAnsiTheme="minorAscii" w:eastAsiaTheme="minorAscii" w:cstheme="minorAscii"/>
          <w:b w:val="1"/>
          <w:bCs w:val="1"/>
        </w:rPr>
      </w:pPr>
      <w:r w:rsidRPr="7805161C" w:rsidR="7805161C">
        <w:rPr>
          <w:rFonts w:ascii="Calibri" w:hAnsi="Calibri" w:eastAsia="Calibri" w:cs="Calibri" w:asciiTheme="minorAscii" w:hAnsiTheme="minorAscii" w:eastAsiaTheme="minorAscii" w:cstheme="minorAscii"/>
          <w:b w:val="1"/>
          <w:bCs w:val="1"/>
        </w:rPr>
        <w:t>FÖRÄNDRINGAR I STYRELSEN</w:t>
      </w:r>
    </w:p>
    <w:p w:rsidR="7805161C" w:rsidP="7805161C" w:rsidRDefault="7805161C" w14:paraId="132F250F" w14:textId="53A2BE2D">
      <w:pPr>
        <w:pStyle w:val="Normal"/>
        <w:spacing w:after="0"/>
        <w:rPr>
          <w:rFonts w:ascii="Calibri" w:hAnsi="Calibri" w:eastAsia="Calibri" w:cs="Calibri" w:asciiTheme="minorAscii" w:hAnsiTheme="minorAscii" w:eastAsiaTheme="minorAscii" w:cstheme="minorAscii"/>
          <w:b w:val="0"/>
          <w:bCs w:val="0"/>
        </w:rPr>
      </w:pPr>
      <w:r w:rsidRPr="7805161C" w:rsidR="7805161C">
        <w:rPr>
          <w:rFonts w:ascii="Calibri" w:hAnsi="Calibri" w:eastAsia="Calibri" w:cs="Calibri" w:asciiTheme="minorAscii" w:hAnsiTheme="minorAscii" w:eastAsiaTheme="minorAscii" w:cstheme="minorAscii"/>
          <w:b w:val="0"/>
          <w:bCs w:val="0"/>
        </w:rPr>
        <w:t xml:space="preserve">Lotta Karlsson avgick som ordförande 2021-06-22 på grund av personliga skäl. Vi tackar Lotta för hennes insatser under året! Kristina Ljungqvist Malm gick in som ersättare från detta datum. </w:t>
      </w:r>
    </w:p>
    <w:p w:rsidR="7805161C" w:rsidP="7805161C" w:rsidRDefault="7805161C" w14:paraId="24A27B18" w14:textId="402FBDFA">
      <w:pPr>
        <w:pStyle w:val="Normal"/>
        <w:spacing w:after="0"/>
        <w:rPr>
          <w:rFonts w:ascii="Calibri" w:hAnsi="Calibri" w:eastAsia="Calibri" w:cs="Calibri" w:asciiTheme="minorAscii" w:hAnsiTheme="minorAscii" w:eastAsiaTheme="minorAscii" w:cstheme="minorAscii"/>
          <w:b w:val="0"/>
          <w:bCs w:val="0"/>
        </w:rPr>
      </w:pPr>
    </w:p>
    <w:p w:rsidRPr="00B505EC" w:rsidR="006179CC" w:rsidP="7805161C" w:rsidRDefault="006179CC" w14:paraId="5BA352A8" w14:textId="77777777" w14:noSpellErr="1">
      <w:pPr>
        <w:spacing w:after="0"/>
        <w:rPr>
          <w:rFonts w:ascii="Calibri" w:hAnsi="Calibri" w:eastAsia="Calibri" w:cs="Calibri" w:asciiTheme="minorAscii" w:hAnsiTheme="minorAscii" w:eastAsiaTheme="minorAscii" w:cstheme="minorAscii"/>
          <w:b w:val="1"/>
          <w:bCs w:val="1"/>
        </w:rPr>
      </w:pPr>
      <w:r w:rsidRPr="7805161C" w:rsidR="7805161C">
        <w:rPr>
          <w:rFonts w:ascii="Calibri" w:hAnsi="Calibri" w:eastAsia="Calibri" w:cs="Calibri" w:asciiTheme="minorAscii" w:hAnsiTheme="minorAscii" w:eastAsiaTheme="minorAscii" w:cstheme="minorAscii"/>
          <w:b w:val="1"/>
          <w:bCs w:val="1"/>
        </w:rPr>
        <w:t>CORONABEGRÄNSNINGAR</w:t>
      </w:r>
    </w:p>
    <w:p w:rsidR="7805161C" w:rsidP="7805161C" w:rsidRDefault="7805161C" w14:paraId="2D6D1870" w14:textId="6737FC9B">
      <w:pPr>
        <w:pStyle w:val="Normal"/>
        <w:spacing w:after="0"/>
        <w:rPr>
          <w:rFonts w:ascii="Calibri" w:hAnsi="Calibri" w:eastAsia="Calibri" w:cs="Calibri" w:asciiTheme="minorAscii" w:hAnsiTheme="minorAscii" w:eastAsiaTheme="minorAscii" w:cstheme="minorAscii"/>
        </w:rPr>
      </w:pPr>
      <w:r w:rsidRPr="7234BA45" w:rsidR="7234BA45">
        <w:rPr>
          <w:rFonts w:ascii="Calibri" w:hAnsi="Calibri" w:eastAsia="Calibri" w:cs="Calibri" w:asciiTheme="minorAscii" w:hAnsiTheme="minorAscii" w:eastAsiaTheme="minorAscii" w:cstheme="minorAscii"/>
        </w:rPr>
        <w:t>Även detta verksamhetsår har blivit påverkat av Covid-19 pandemin. Vi kom igång redan i april som planerat men med restriktioner från Folkhälsomyndigheten, bland annat med minskat antal deltagare. I juli lättade Folkhälsomyndigheten på restriktionerna så fick vi möjligheten att öka upp antalet kursdeltagare till fullt antal igen. Samt att vi fick möjligheten att ha teoriutbildningar på plats igen.</w:t>
      </w:r>
    </w:p>
    <w:p w:rsidR="3D14D012" w:rsidP="3D14D012" w:rsidRDefault="3D14D012" w14:paraId="7DFE2377" w14:textId="2BE1852A">
      <w:pPr>
        <w:pStyle w:val="Normal"/>
        <w:spacing w:after="0"/>
        <w:rPr>
          <w:rFonts w:ascii="Calibri" w:hAnsi="Calibri" w:eastAsia="Calibri" w:cs="Calibri" w:asciiTheme="minorAscii" w:hAnsiTheme="minorAscii" w:eastAsiaTheme="minorAscii" w:cstheme="minorAscii"/>
        </w:rPr>
      </w:pPr>
      <w:r w:rsidRPr="3D14D012" w:rsidR="3D14D012">
        <w:rPr>
          <w:rFonts w:ascii="Calibri" w:hAnsi="Calibri" w:eastAsia="Calibri" w:cs="Calibri" w:asciiTheme="minorAscii" w:hAnsiTheme="minorAscii" w:eastAsiaTheme="minorAscii" w:cstheme="minorAscii"/>
        </w:rPr>
        <w:t>Årsmötet och alla styrelsemöten förutom ett har körts via länk (Teams).</w:t>
      </w:r>
    </w:p>
    <w:p w:rsidRPr="00B505EC" w:rsidR="006179CC" w:rsidP="7805161C" w:rsidRDefault="006179CC" w14:paraId="65C327E2" w14:textId="77777777" w14:noSpellErr="1">
      <w:pPr>
        <w:spacing w:after="0"/>
        <w:rPr>
          <w:rFonts w:ascii="Calibri" w:hAnsi="Calibri" w:eastAsia="Calibri" w:cs="Calibri" w:asciiTheme="minorAscii" w:hAnsiTheme="minorAscii" w:eastAsiaTheme="minorAscii" w:cstheme="minorAscii"/>
          <w:b w:val="1"/>
          <w:bCs w:val="1"/>
        </w:rPr>
      </w:pPr>
    </w:p>
    <w:p w:rsidRPr="00B505EC" w:rsidR="00EB28E6" w:rsidP="7805161C" w:rsidRDefault="00EB28E6" w14:paraId="64241097" w14:textId="77777777" w14:noSpellErr="1">
      <w:pPr>
        <w:spacing w:after="0"/>
        <w:rPr>
          <w:rFonts w:ascii="Calibri" w:hAnsi="Calibri" w:eastAsia="Calibri" w:cs="Calibri" w:asciiTheme="minorAscii" w:hAnsiTheme="minorAscii" w:eastAsiaTheme="minorAscii" w:cstheme="minorAscii"/>
          <w:b w:val="1"/>
          <w:bCs w:val="1"/>
        </w:rPr>
      </w:pPr>
      <w:r w:rsidRPr="7805161C" w:rsidR="7805161C">
        <w:rPr>
          <w:rFonts w:ascii="Calibri" w:hAnsi="Calibri" w:eastAsia="Calibri" w:cs="Calibri" w:asciiTheme="minorAscii" w:hAnsiTheme="minorAscii" w:eastAsiaTheme="minorAscii" w:cstheme="minorAscii"/>
          <w:b w:val="1"/>
          <w:bCs w:val="1"/>
        </w:rPr>
        <w:t xml:space="preserve">DISTRIKTETS </w:t>
      </w:r>
      <w:r w:rsidRPr="7805161C" w:rsidR="7805161C">
        <w:rPr>
          <w:rFonts w:ascii="Calibri" w:hAnsi="Calibri" w:eastAsia="Calibri" w:cs="Calibri" w:asciiTheme="minorAscii" w:hAnsiTheme="minorAscii" w:eastAsiaTheme="minorAscii" w:cstheme="minorAscii"/>
          <w:b w:val="1"/>
          <w:bCs w:val="1"/>
        </w:rPr>
        <w:t xml:space="preserve">MÖTEN </w:t>
      </w:r>
    </w:p>
    <w:p w:rsidRPr="00B505EC" w:rsidR="00037013" w:rsidP="7805161C" w:rsidRDefault="00037013" w14:paraId="569D5AE1" w14:textId="2223895F">
      <w:pPr>
        <w:spacing w:after="0"/>
        <w:rPr>
          <w:rFonts w:ascii="Calibri" w:hAnsi="Calibri" w:eastAsia="Calibri" w:cs="Calibri" w:asciiTheme="minorAscii" w:hAnsiTheme="minorAscii" w:eastAsiaTheme="minorAscii" w:cstheme="minorAscii"/>
        </w:rPr>
      </w:pPr>
      <w:r w:rsidRPr="645045ED" w:rsidR="645045ED">
        <w:rPr>
          <w:rFonts w:ascii="Calibri" w:hAnsi="Calibri" w:eastAsia="Calibri" w:cs="Calibri" w:asciiTheme="minorAscii" w:hAnsiTheme="minorAscii" w:eastAsiaTheme="minorAscii" w:cstheme="minorAscii"/>
        </w:rPr>
        <w:t xml:space="preserve">Distriktets ordinarie Årsmöte hölls den 14 mars 2021 via länk (Teams) där 12 st röstberättigade medlemmar var närvarande. </w:t>
      </w:r>
    </w:p>
    <w:p w:rsidRPr="00B505EC" w:rsidR="00037013" w:rsidP="7805161C" w:rsidRDefault="00037013" w14:paraId="6DB44FDD" w14:textId="77777777" w14:noSpellErr="1">
      <w:pPr>
        <w:spacing w:after="0" w:line="240" w:lineRule="auto"/>
        <w:rPr>
          <w:rFonts w:ascii="Calibri" w:hAnsi="Calibri" w:eastAsia="Calibri" w:cs="Calibri" w:asciiTheme="minorAscii" w:hAnsiTheme="minorAscii" w:eastAsiaTheme="minorAscii" w:cstheme="minorAscii"/>
        </w:rPr>
      </w:pPr>
    </w:p>
    <w:p w:rsidRPr="00B505EC" w:rsidR="003B5594" w:rsidP="7805161C" w:rsidRDefault="003B5594" w14:paraId="3968C13B" w14:textId="77777777" w14:noSpellErr="1">
      <w:pPr>
        <w:spacing w:after="0"/>
        <w:rPr>
          <w:rFonts w:ascii="Calibri" w:hAnsi="Calibri" w:eastAsia="Calibri" w:cs="Calibri" w:asciiTheme="minorAscii" w:hAnsiTheme="minorAscii" w:eastAsiaTheme="minorAscii" w:cstheme="minorAscii"/>
          <w:b w:val="1"/>
          <w:bCs w:val="1"/>
        </w:rPr>
      </w:pPr>
      <w:r w:rsidRPr="7805161C" w:rsidR="7805161C">
        <w:rPr>
          <w:rFonts w:ascii="Calibri" w:hAnsi="Calibri" w:eastAsia="Calibri" w:cs="Calibri" w:asciiTheme="minorAscii" w:hAnsiTheme="minorAscii" w:eastAsiaTheme="minorAscii" w:cstheme="minorAscii"/>
          <w:b w:val="1"/>
          <w:bCs w:val="1"/>
        </w:rPr>
        <w:t>STYRELSENS MÖTEN</w:t>
      </w:r>
    </w:p>
    <w:p w:rsidRPr="00B505EC" w:rsidR="00037013" w:rsidP="7805161C" w:rsidRDefault="00037013" w14:paraId="02C9B64D" w14:textId="6A78A5B2">
      <w:pPr>
        <w:spacing w:after="0"/>
        <w:rPr>
          <w:rFonts w:ascii="Calibri" w:hAnsi="Calibri" w:eastAsia="Calibri" w:cs="Calibri" w:asciiTheme="minorAscii" w:hAnsiTheme="minorAscii" w:eastAsiaTheme="minorAscii" w:cstheme="minorAscii"/>
        </w:rPr>
      </w:pPr>
      <w:r w:rsidRPr="7234BA45" w:rsidR="7234BA45">
        <w:rPr>
          <w:rFonts w:ascii="Calibri" w:hAnsi="Calibri" w:eastAsia="Calibri" w:cs="Calibri" w:asciiTheme="minorAscii" w:hAnsiTheme="minorAscii" w:eastAsiaTheme="minorAscii" w:cstheme="minorAscii"/>
        </w:rPr>
        <w:t xml:space="preserve">Under verksamhetsåret har 11 st protokollförda styrelsemöten genomförts. </w:t>
      </w:r>
    </w:p>
    <w:p w:rsidRPr="00B505EC" w:rsidR="00037013" w:rsidP="7805161C" w:rsidRDefault="00037013" w14:paraId="0F634E7D" w14:textId="77777777" w14:noSpellErr="1">
      <w:pPr>
        <w:spacing w:after="0"/>
        <w:rPr>
          <w:rFonts w:ascii="Calibri" w:hAnsi="Calibri" w:eastAsia="Calibri" w:cs="Calibri" w:asciiTheme="minorAscii" w:hAnsiTheme="minorAscii" w:eastAsiaTheme="minorAscii" w:cstheme="minorAscii"/>
        </w:rPr>
      </w:pPr>
      <w:r w:rsidRPr="7805161C" w:rsidR="7805161C">
        <w:rPr>
          <w:rFonts w:ascii="Calibri" w:hAnsi="Calibri" w:eastAsia="Calibri" w:cs="Calibri" w:asciiTheme="minorAscii" w:hAnsiTheme="minorAscii" w:eastAsiaTheme="minorAscii" w:cstheme="minorAscii"/>
        </w:rPr>
        <w:t xml:space="preserve">Konstituerande styrelsemöte hölls efter årsmötet den </w:t>
      </w:r>
      <w:r w:rsidRPr="7805161C" w:rsidR="7805161C">
        <w:rPr>
          <w:rFonts w:ascii="Calibri" w:hAnsi="Calibri" w:eastAsia="Calibri" w:cs="Calibri" w:asciiTheme="minorAscii" w:hAnsiTheme="minorAscii" w:eastAsiaTheme="minorAscii" w:cstheme="minorAscii"/>
        </w:rPr>
        <w:t>21 mars</w:t>
      </w:r>
      <w:r w:rsidRPr="7805161C" w:rsidR="7805161C">
        <w:rPr>
          <w:rFonts w:ascii="Calibri" w:hAnsi="Calibri" w:eastAsia="Calibri" w:cs="Calibri" w:asciiTheme="minorAscii" w:hAnsiTheme="minorAscii" w:eastAsiaTheme="minorAscii" w:cstheme="minorAscii"/>
        </w:rPr>
        <w:t xml:space="preserve">. </w:t>
      </w:r>
    </w:p>
    <w:p w:rsidRPr="00B505EC" w:rsidR="00037013" w:rsidP="7805161C" w:rsidRDefault="00037013" w14:paraId="6FC6D2D3" w14:textId="683839B1">
      <w:pPr>
        <w:spacing w:after="0"/>
        <w:rPr>
          <w:rFonts w:ascii="Calibri" w:hAnsi="Calibri" w:eastAsia="Calibri" w:cs="Calibri" w:asciiTheme="minorAscii" w:hAnsiTheme="minorAscii" w:eastAsiaTheme="minorAscii" w:cstheme="minorAscii"/>
        </w:rPr>
      </w:pPr>
      <w:r w:rsidRPr="7805161C" w:rsidR="7805161C">
        <w:rPr>
          <w:rFonts w:ascii="Calibri" w:hAnsi="Calibri" w:eastAsia="Calibri" w:cs="Calibri" w:asciiTheme="minorAscii" w:hAnsiTheme="minorAscii" w:eastAsiaTheme="minorAscii" w:cstheme="minorAscii"/>
        </w:rPr>
        <w:t>Ett antal icke protokollförda planeringsmöten har genomförts.</w:t>
      </w:r>
    </w:p>
    <w:p w:rsidRPr="00B505EC" w:rsidR="00273D9F" w:rsidP="7805161C" w:rsidRDefault="00273D9F" w14:paraId="3992C916" w14:textId="77777777" w14:noSpellErr="1">
      <w:pPr>
        <w:spacing w:after="0"/>
        <w:rPr>
          <w:rFonts w:ascii="Calibri" w:hAnsi="Calibri" w:eastAsia="Calibri" w:cs="Calibri" w:asciiTheme="minorAscii" w:hAnsiTheme="minorAscii" w:eastAsiaTheme="minorAscii" w:cstheme="minorAscii"/>
        </w:rPr>
      </w:pPr>
      <w:r w:rsidRPr="7234BA45" w:rsidR="7234BA45">
        <w:rPr>
          <w:rFonts w:ascii="Calibri" w:hAnsi="Calibri" w:eastAsia="Calibri" w:cs="Calibri" w:asciiTheme="minorAscii" w:hAnsiTheme="minorAscii" w:eastAsiaTheme="minorAscii" w:cstheme="minorAscii"/>
        </w:rPr>
        <w:t>Styrelsens tagna beslut har löpande följts upp med en Aktivitetslista.</w:t>
      </w:r>
    </w:p>
    <w:p w:rsidR="7234BA45" w:rsidP="7234BA45" w:rsidRDefault="7234BA45" w14:paraId="33A4487E" w14:textId="3BBE055C">
      <w:pPr>
        <w:pStyle w:val="Normal"/>
        <w:spacing w:after="0"/>
        <w:rPr>
          <w:rFonts w:ascii="Calibri" w:hAnsi="Calibri" w:eastAsia="Calibri" w:cs="Calibri" w:asciiTheme="minorAscii" w:hAnsiTheme="minorAscii" w:eastAsiaTheme="minorAscii" w:cstheme="minorAscii"/>
        </w:rPr>
      </w:pPr>
      <w:r w:rsidRPr="7234BA45" w:rsidR="7234BA45">
        <w:rPr>
          <w:rFonts w:ascii="Calibri" w:hAnsi="Calibri" w:eastAsia="Calibri" w:cs="Calibri" w:asciiTheme="minorAscii" w:hAnsiTheme="minorAscii" w:eastAsiaTheme="minorAscii" w:cstheme="minorAscii"/>
        </w:rPr>
        <w:t xml:space="preserve">Vi har även haft ett antal externa möten med </w:t>
      </w:r>
      <w:proofErr w:type="spellStart"/>
      <w:r w:rsidRPr="7234BA45" w:rsidR="7234BA45">
        <w:rPr>
          <w:rFonts w:ascii="Calibri" w:hAnsi="Calibri" w:eastAsia="Calibri" w:cs="Calibri" w:asciiTheme="minorAscii" w:hAnsiTheme="minorAscii" w:eastAsiaTheme="minorAscii" w:cstheme="minorAscii"/>
        </w:rPr>
        <w:t>Rasbo</w:t>
      </w:r>
      <w:proofErr w:type="spellEnd"/>
      <w:r w:rsidRPr="7234BA45" w:rsidR="7234BA45">
        <w:rPr>
          <w:rFonts w:ascii="Calibri" w:hAnsi="Calibri" w:eastAsia="Calibri" w:cs="Calibri" w:asciiTheme="minorAscii" w:hAnsiTheme="minorAscii" w:eastAsiaTheme="minorAscii" w:cstheme="minorAscii"/>
        </w:rPr>
        <w:t xml:space="preserve"> MK, Östra Aros MCK, Uppsala Motor Union och Soda hyrcart.</w:t>
      </w:r>
    </w:p>
    <w:p w:rsidRPr="00B505EC" w:rsidR="00037013" w:rsidP="7805161C" w:rsidRDefault="00037013" w14:paraId="4F392224" w14:textId="77777777" w14:noSpellErr="1">
      <w:pPr>
        <w:spacing w:after="0"/>
        <w:rPr>
          <w:rFonts w:ascii="Calibri" w:hAnsi="Calibri" w:eastAsia="Calibri" w:cs="Calibri" w:asciiTheme="minorAscii" w:hAnsiTheme="minorAscii" w:eastAsiaTheme="minorAscii" w:cstheme="minorAscii"/>
          <w:color w:val="000000"/>
        </w:rPr>
      </w:pPr>
    </w:p>
    <w:p w:rsidRPr="00B505EC" w:rsidR="00037013" w:rsidP="7805161C" w:rsidRDefault="00037013" w14:paraId="5DDF8E0D" w14:textId="77777777" w14:noSpellErr="1">
      <w:pPr>
        <w:spacing w:after="0" w:line="240" w:lineRule="auto"/>
        <w:rPr>
          <w:rFonts w:ascii="Calibri" w:hAnsi="Calibri" w:eastAsia="Calibri" w:cs="Calibri" w:asciiTheme="minorAscii" w:hAnsiTheme="minorAscii" w:eastAsiaTheme="minorAscii" w:cstheme="minorAscii"/>
          <w:b w:val="1"/>
          <w:bCs w:val="1"/>
          <w:color w:val="000000"/>
        </w:rPr>
      </w:pPr>
      <w:r w:rsidRPr="7805161C" w:rsidR="7805161C">
        <w:rPr>
          <w:rFonts w:ascii="Calibri" w:hAnsi="Calibri" w:eastAsia="Calibri" w:cs="Calibri" w:asciiTheme="minorAscii" w:hAnsiTheme="minorAscii" w:eastAsiaTheme="minorAscii" w:cstheme="minorAscii"/>
          <w:b w:val="1"/>
          <w:bCs w:val="1"/>
          <w:color w:val="000000" w:themeColor="text1" w:themeTint="FF" w:themeShade="FF"/>
        </w:rPr>
        <w:t>INTERNA UTBILDNINGAR</w:t>
      </w:r>
      <w:r w:rsidRPr="7805161C" w:rsidR="7805161C">
        <w:rPr>
          <w:rFonts w:ascii="Calibri" w:hAnsi="Calibri" w:eastAsia="Calibri" w:cs="Calibri" w:asciiTheme="minorAscii" w:hAnsiTheme="minorAscii" w:eastAsiaTheme="minorAscii" w:cstheme="minorAscii"/>
          <w:b w:val="1"/>
          <w:bCs w:val="1"/>
          <w:color w:val="000000" w:themeColor="text1" w:themeTint="FF" w:themeShade="FF"/>
        </w:rPr>
        <w:t xml:space="preserve"> OCH MÖTEN</w:t>
      </w:r>
    </w:p>
    <w:p w:rsidRPr="00B505EC" w:rsidR="003B5594" w:rsidP="7805161C" w:rsidRDefault="00914655" w14:paraId="67FD2446" w14:textId="45170350">
      <w:pPr>
        <w:spacing w:after="0"/>
        <w:rPr>
          <w:rFonts w:ascii="Calibri" w:hAnsi="Calibri" w:eastAsia="Calibri" w:cs="Calibri" w:asciiTheme="minorAscii" w:hAnsiTheme="minorAscii" w:eastAsiaTheme="minorAscii" w:cstheme="minorAscii"/>
          <w:color w:val="000000" w:themeColor="text1" w:themeTint="FF" w:themeShade="FF"/>
        </w:rPr>
      </w:pPr>
      <w:r w:rsidRPr="7805161C" w:rsidR="7805161C">
        <w:rPr>
          <w:rFonts w:ascii="Calibri" w:hAnsi="Calibri" w:eastAsia="Calibri" w:cs="Calibri" w:asciiTheme="minorAscii" w:hAnsiTheme="minorAscii" w:eastAsiaTheme="minorAscii" w:cstheme="minorAscii"/>
          <w:color w:val="000000" w:themeColor="text1" w:themeTint="FF" w:themeShade="FF"/>
        </w:rPr>
        <w:t xml:space="preserve">SMC Riks traditionella Konferenshelg vid Arlandastad i november, ställdes även detta år in. </w:t>
      </w:r>
    </w:p>
    <w:p w:rsidRPr="00B505EC" w:rsidR="003B5594" w:rsidP="7805161C" w:rsidRDefault="00914655" w14:paraId="645973CB" w14:textId="0AAB455C">
      <w:pPr>
        <w:spacing w:after="0"/>
        <w:rPr>
          <w:rFonts w:ascii="Calibri" w:hAnsi="Calibri" w:eastAsia="Calibri" w:cs="Calibri" w:asciiTheme="minorAscii" w:hAnsiTheme="minorAscii" w:eastAsiaTheme="minorAscii" w:cstheme="minorAscii"/>
          <w:color w:val="000000"/>
        </w:rPr>
      </w:pPr>
      <w:r w:rsidRPr="7805161C" w:rsidR="7805161C">
        <w:rPr>
          <w:rFonts w:ascii="Calibri" w:hAnsi="Calibri" w:eastAsia="Calibri" w:cs="Calibri" w:asciiTheme="minorAscii" w:hAnsiTheme="minorAscii" w:eastAsiaTheme="minorAscii" w:cstheme="minorAscii"/>
          <w:color w:val="000000" w:themeColor="text1" w:themeTint="FF" w:themeShade="FF"/>
        </w:rPr>
        <w:t>Däremot har några i styrelsen deltagit vid några digitala möten och information från SMC Riks.</w:t>
      </w:r>
    </w:p>
    <w:p w:rsidRPr="00B505EC" w:rsidR="003B5594" w:rsidP="7234BA45" w:rsidRDefault="003B5594" w14:paraId="56BC223D" w14:textId="74BA5AA8">
      <w:pPr>
        <w:pStyle w:val="Liststycke"/>
        <w:numPr>
          <w:ilvl w:val="0"/>
          <w:numId w:val="15"/>
        </w:numPr>
        <w:spacing w:after="0"/>
        <w:rPr>
          <w:rFonts w:ascii="Calibri" w:hAnsi="Calibri" w:eastAsia="Calibri" w:cs="Calibri" w:asciiTheme="minorAscii" w:hAnsiTheme="minorAscii" w:eastAsiaTheme="minorAscii" w:cstheme="minorAscii"/>
          <w:color w:val="000000" w:themeColor="text1" w:themeTint="FF" w:themeShade="FF"/>
        </w:rPr>
      </w:pPr>
      <w:r w:rsidRPr="7234BA45" w:rsidR="7234BA45">
        <w:rPr>
          <w:rFonts w:ascii="Calibri" w:hAnsi="Calibri" w:eastAsia="Calibri" w:cs="Calibri" w:asciiTheme="minorAscii" w:hAnsiTheme="minorAscii" w:eastAsiaTheme="minorAscii" w:cstheme="minorAscii"/>
          <w:color w:val="auto"/>
        </w:rPr>
        <w:t>Ordföranden deltog i digitalt ordförandemöte 2021-12-14.</w:t>
      </w:r>
    </w:p>
    <w:p w:rsidRPr="00B505EC" w:rsidR="003B5594" w:rsidP="7234BA45" w:rsidRDefault="003B5594" w14:paraId="0A7A62CB" w14:textId="1A81D366">
      <w:pPr>
        <w:pStyle w:val="Liststycke"/>
        <w:numPr>
          <w:ilvl w:val="0"/>
          <w:numId w:val="15"/>
        </w:numPr>
        <w:spacing w:after="0"/>
        <w:rPr>
          <w:rFonts w:ascii="Calibri" w:hAnsi="Calibri" w:eastAsia="Calibri" w:cs="Calibri" w:asciiTheme="minorAscii" w:hAnsiTheme="minorAscii" w:eastAsiaTheme="minorAscii" w:cstheme="minorAscii"/>
          <w:color w:val="000000" w:themeColor="text1" w:themeTint="FF" w:themeShade="FF"/>
          <w:sz w:val="22"/>
          <w:szCs w:val="22"/>
        </w:rPr>
      </w:pPr>
      <w:r w:rsidRPr="7234BA45" w:rsidR="7234BA45">
        <w:rPr>
          <w:rFonts w:ascii="Calibri" w:hAnsi="Calibri" w:eastAsia="Calibri" w:cs="Calibri" w:asciiTheme="minorAscii" w:hAnsiTheme="minorAscii" w:eastAsiaTheme="minorAscii" w:cstheme="minorAscii"/>
          <w:color w:val="auto"/>
        </w:rPr>
        <w:t>MCT har deltog i digitalt MCT-möte 2021-12-14.</w:t>
      </w:r>
    </w:p>
    <w:p w:rsidR="7234BA45" w:rsidP="7234BA45" w:rsidRDefault="7234BA45" w14:paraId="6CCD9667" w14:textId="5EC00813">
      <w:pPr>
        <w:pStyle w:val="Liststycke"/>
        <w:numPr>
          <w:ilvl w:val="0"/>
          <w:numId w:val="15"/>
        </w:numPr>
        <w:spacing w:after="0"/>
        <w:rPr>
          <w:rFonts w:ascii="Calibri" w:hAnsi="Calibri" w:eastAsia="Calibri" w:cs="Calibri" w:asciiTheme="minorAscii" w:hAnsiTheme="minorAscii" w:eastAsiaTheme="minorAscii" w:cstheme="minorAscii"/>
          <w:color w:val="000000" w:themeColor="text1" w:themeTint="FF" w:themeShade="FF"/>
        </w:rPr>
      </w:pPr>
      <w:r w:rsidRPr="7234BA45" w:rsidR="7234BA45">
        <w:rPr>
          <w:rFonts w:ascii="Calibri" w:hAnsi="Calibri" w:eastAsia="Calibri" w:cs="Calibri" w:asciiTheme="minorAscii" w:hAnsiTheme="minorAscii" w:eastAsiaTheme="minorAscii" w:cstheme="minorAscii"/>
          <w:color w:val="auto"/>
        </w:rPr>
        <w:t>Informatör och webmaster deltog i digitalt möte för informatörer och webmaster den 23:e mars.</w:t>
      </w:r>
    </w:p>
    <w:p w:rsidRPr="00B505EC" w:rsidR="00315F06" w:rsidP="7805161C" w:rsidRDefault="00315F06" w14:paraId="12773522" w14:textId="77777777" w14:noSpellErr="1">
      <w:pPr>
        <w:spacing w:after="0"/>
        <w:rPr>
          <w:rFonts w:ascii="Calibri" w:hAnsi="Calibri" w:eastAsia="Calibri" w:cs="Calibri" w:asciiTheme="minorAscii" w:hAnsiTheme="minorAscii" w:eastAsiaTheme="minorAscii" w:cstheme="minorAscii"/>
          <w:color w:val="000000"/>
        </w:rPr>
      </w:pPr>
    </w:p>
    <w:p w:rsidRPr="00B505EC" w:rsidR="00315F06" w:rsidP="7805161C" w:rsidRDefault="00315F06" w14:paraId="023E10CD" w14:textId="77777777" w14:noSpellErr="1">
      <w:pPr>
        <w:spacing w:after="0" w:line="240" w:lineRule="auto"/>
        <w:rPr>
          <w:rFonts w:ascii="Calibri" w:hAnsi="Calibri" w:eastAsia="Calibri" w:cs="Calibri" w:asciiTheme="minorAscii" w:hAnsiTheme="minorAscii" w:eastAsiaTheme="minorAscii" w:cstheme="minorAscii"/>
          <w:b w:val="1"/>
          <w:bCs w:val="1"/>
          <w:color w:val="000000"/>
        </w:rPr>
      </w:pPr>
      <w:r w:rsidRPr="7805161C" w:rsidR="7805161C">
        <w:rPr>
          <w:rFonts w:ascii="Calibri" w:hAnsi="Calibri" w:eastAsia="Calibri" w:cs="Calibri" w:asciiTheme="minorAscii" w:hAnsiTheme="minorAscii" w:eastAsiaTheme="minorAscii" w:cstheme="minorAscii"/>
          <w:b w:val="1"/>
          <w:bCs w:val="1"/>
          <w:color w:val="000000" w:themeColor="text1" w:themeTint="FF" w:themeShade="FF"/>
        </w:rPr>
        <w:t>ARBETSGRUPPERNA</w:t>
      </w:r>
    </w:p>
    <w:p w:rsidRPr="00B505EC" w:rsidR="00315F06" w:rsidP="7805161C" w:rsidRDefault="00315F06" w14:paraId="22174BD6" w14:textId="77777777" w14:noSpellErr="1">
      <w:pPr>
        <w:spacing w:after="0"/>
        <w:rPr>
          <w:rFonts w:ascii="Calibri" w:hAnsi="Calibri" w:eastAsia="Calibri" w:cs="Calibri" w:asciiTheme="minorAscii" w:hAnsiTheme="minorAscii" w:eastAsiaTheme="minorAscii" w:cstheme="minorAscii"/>
        </w:rPr>
      </w:pPr>
      <w:r w:rsidRPr="7805161C" w:rsidR="7805161C">
        <w:rPr>
          <w:rFonts w:ascii="Calibri" w:hAnsi="Calibri" w:eastAsia="Calibri" w:cs="Calibri" w:asciiTheme="minorAscii" w:hAnsiTheme="minorAscii" w:eastAsiaTheme="minorAscii" w:cstheme="minorAscii"/>
        </w:rPr>
        <w:t xml:space="preserve">Under året har inte styrelsen varit organiserad i arbetsgrupper utan har samarbetat inom flera områden. </w:t>
      </w:r>
    </w:p>
    <w:p w:rsidRPr="00B505EC" w:rsidR="00315F06" w:rsidP="7805161C" w:rsidRDefault="00315F06" w14:paraId="72C50F88" w14:textId="77777777" w14:noSpellErr="1">
      <w:pPr>
        <w:spacing w:after="0"/>
        <w:rPr>
          <w:rFonts w:ascii="Calibri" w:hAnsi="Calibri" w:eastAsia="Calibri" w:cs="Calibri" w:asciiTheme="minorAscii" w:hAnsiTheme="minorAscii" w:eastAsiaTheme="minorAscii" w:cstheme="minorAscii"/>
        </w:rPr>
      </w:pPr>
    </w:p>
    <w:p w:rsidRPr="00B505EC" w:rsidR="00315F06" w:rsidP="7805161C" w:rsidRDefault="00315F06" w14:paraId="0CF1CD7E" w14:textId="77777777">
      <w:pPr>
        <w:spacing w:after="0"/>
        <w:rPr>
          <w:rFonts w:ascii="Calibri" w:hAnsi="Calibri" w:eastAsia="Calibri" w:cs="Calibri" w:asciiTheme="minorAscii" w:hAnsiTheme="minorAscii" w:eastAsiaTheme="minorAscii" w:cstheme="minorAscii"/>
          <w:b w:val="1"/>
          <w:bCs w:val="1"/>
        </w:rPr>
      </w:pPr>
      <w:proofErr w:type="spellStart"/>
      <w:r w:rsidRPr="7805161C" w:rsidR="7805161C">
        <w:rPr>
          <w:rFonts w:ascii="Calibri" w:hAnsi="Calibri" w:eastAsia="Calibri" w:cs="Calibri" w:asciiTheme="minorAscii" w:hAnsiTheme="minorAscii" w:eastAsiaTheme="minorAscii" w:cstheme="minorAscii"/>
          <w:b w:val="1"/>
          <w:bCs w:val="1"/>
        </w:rPr>
        <w:t>Rörkengrupp</w:t>
      </w:r>
      <w:proofErr w:type="spellEnd"/>
    </w:p>
    <w:p w:rsidRPr="00B505EC" w:rsidR="00315F06" w:rsidP="7234BA45" w:rsidRDefault="00315F06" w14:paraId="336522A1" w14:textId="0290AEF9">
      <w:pPr>
        <w:pStyle w:val="Normal"/>
        <w:spacing w:after="0"/>
        <w:rPr>
          <w:rFonts w:ascii="Calibri" w:hAnsi="Calibri" w:eastAsia="Calibri" w:cs="Calibri" w:asciiTheme="minorAscii" w:hAnsiTheme="minorAscii" w:eastAsiaTheme="minorAscii" w:cstheme="minorAscii"/>
        </w:rPr>
      </w:pPr>
      <w:proofErr w:type="spellStart"/>
      <w:r w:rsidRPr="7234BA45" w:rsidR="7234BA45">
        <w:rPr>
          <w:rFonts w:ascii="Calibri" w:hAnsi="Calibri" w:eastAsia="Calibri" w:cs="Calibri" w:asciiTheme="minorAscii" w:hAnsiTheme="minorAscii" w:eastAsiaTheme="minorAscii" w:cstheme="minorAscii"/>
        </w:rPr>
        <w:t>Rörkengruppen</w:t>
      </w:r>
      <w:proofErr w:type="spellEnd"/>
      <w:r w:rsidRPr="7234BA45" w:rsidR="7234BA45">
        <w:rPr>
          <w:rFonts w:ascii="Calibri" w:hAnsi="Calibri" w:eastAsia="Calibri" w:cs="Calibri" w:asciiTheme="minorAscii" w:hAnsiTheme="minorAscii" w:eastAsiaTheme="minorAscii" w:cstheme="minorAscii"/>
        </w:rPr>
        <w:t xml:space="preserve"> hanterar nu samordning och utveckling av all vår verksamhet vid motorsportområdet </w:t>
      </w:r>
      <w:proofErr w:type="spellStart"/>
      <w:r w:rsidRPr="7234BA45" w:rsidR="7234BA45">
        <w:rPr>
          <w:rFonts w:ascii="Calibri" w:hAnsi="Calibri" w:eastAsia="Calibri" w:cs="Calibri" w:asciiTheme="minorAscii" w:hAnsiTheme="minorAscii" w:eastAsiaTheme="minorAscii" w:cstheme="minorAscii"/>
        </w:rPr>
        <w:t>Rörken</w:t>
      </w:r>
      <w:proofErr w:type="spellEnd"/>
      <w:r w:rsidRPr="7234BA45" w:rsidR="7234BA45">
        <w:rPr>
          <w:rFonts w:ascii="Calibri" w:hAnsi="Calibri" w:eastAsia="Calibri" w:cs="Calibri" w:asciiTheme="minorAscii" w:hAnsiTheme="minorAscii" w:eastAsiaTheme="minorAscii" w:cstheme="minorAscii"/>
        </w:rPr>
        <w:t xml:space="preserve">. I </w:t>
      </w:r>
      <w:proofErr w:type="spellStart"/>
      <w:r w:rsidRPr="7234BA45" w:rsidR="7234BA45">
        <w:rPr>
          <w:rFonts w:ascii="Calibri" w:hAnsi="Calibri" w:eastAsia="Calibri" w:cs="Calibri" w:asciiTheme="minorAscii" w:hAnsiTheme="minorAscii" w:eastAsiaTheme="minorAscii" w:cstheme="minorAscii"/>
        </w:rPr>
        <w:t>Rörkengruppen</w:t>
      </w:r>
      <w:proofErr w:type="spellEnd"/>
      <w:r w:rsidRPr="7234BA45" w:rsidR="7234BA45">
        <w:rPr>
          <w:rFonts w:ascii="Calibri" w:hAnsi="Calibri" w:eastAsia="Calibri" w:cs="Calibri" w:asciiTheme="minorAscii" w:hAnsiTheme="minorAscii" w:eastAsiaTheme="minorAscii" w:cstheme="minorAscii"/>
        </w:rPr>
        <w:t xml:space="preserve"> har ingått Lotta Karlsson (sammankallande fram till 2021-06-22), Anders Ljungqvist Malm(sammankallande från 2021-06-22), Kristina Ljungqvist Malm, Anders Malm, Stefan Reinebrandt, Kent Eneroth, Robin Ringqvist, Magnus Hassling och Christer Blomgren.</w:t>
      </w:r>
    </w:p>
    <w:p w:rsidRPr="00B505EC" w:rsidR="00315F06" w:rsidP="7805161C" w:rsidRDefault="00315F06" w14:paraId="49EE5BBF" w14:textId="4B7D9AA5">
      <w:pPr>
        <w:spacing w:after="0"/>
        <w:rPr>
          <w:rFonts w:ascii="Calibri" w:hAnsi="Calibri" w:eastAsia="Calibri" w:cs="Calibri" w:asciiTheme="minorAscii" w:hAnsiTheme="minorAscii" w:eastAsiaTheme="minorAscii" w:cstheme="minorAscii"/>
        </w:rPr>
      </w:pPr>
      <w:proofErr w:type="spellStart"/>
      <w:r w:rsidRPr="7805161C" w:rsidR="7805161C">
        <w:rPr>
          <w:rFonts w:ascii="Calibri" w:hAnsi="Calibri" w:eastAsia="Calibri" w:cs="Calibri" w:asciiTheme="minorAscii" w:hAnsiTheme="minorAscii" w:eastAsiaTheme="minorAscii" w:cstheme="minorAscii"/>
        </w:rPr>
        <w:t>Rörkengruppen</w:t>
      </w:r>
      <w:proofErr w:type="spellEnd"/>
      <w:r w:rsidRPr="7805161C" w:rsidR="7805161C">
        <w:rPr>
          <w:rFonts w:ascii="Calibri" w:hAnsi="Calibri" w:eastAsia="Calibri" w:cs="Calibri" w:asciiTheme="minorAscii" w:hAnsiTheme="minorAscii" w:eastAsiaTheme="minorAscii" w:cstheme="minorAscii"/>
        </w:rPr>
        <w:t xml:space="preserve"> har haft </w:t>
      </w:r>
      <w:r w:rsidRPr="7805161C" w:rsidR="7805161C">
        <w:rPr>
          <w:rFonts w:ascii="Calibri" w:hAnsi="Calibri" w:eastAsia="Calibri" w:cs="Calibri" w:asciiTheme="minorAscii" w:hAnsiTheme="minorAscii" w:eastAsiaTheme="minorAscii" w:cstheme="minorAscii"/>
        </w:rPr>
        <w:t>3 möten</w:t>
      </w:r>
      <w:r w:rsidRPr="7805161C" w:rsidR="7805161C">
        <w:rPr>
          <w:rFonts w:ascii="Calibri" w:hAnsi="Calibri" w:eastAsia="Calibri" w:cs="Calibri" w:asciiTheme="minorAscii" w:hAnsiTheme="minorAscii" w:eastAsiaTheme="minorAscii" w:cstheme="minorAscii"/>
        </w:rPr>
        <w:t xml:space="preserve"> </w:t>
      </w:r>
      <w:r w:rsidRPr="7805161C" w:rsidR="7805161C">
        <w:rPr>
          <w:rFonts w:ascii="Calibri" w:hAnsi="Calibri" w:eastAsia="Calibri" w:cs="Calibri" w:asciiTheme="minorAscii" w:hAnsiTheme="minorAscii" w:eastAsiaTheme="minorAscii" w:cstheme="minorAscii"/>
        </w:rPr>
        <w:t>utan</w:t>
      </w:r>
      <w:r w:rsidRPr="7805161C" w:rsidR="7805161C">
        <w:rPr>
          <w:rFonts w:ascii="Calibri" w:hAnsi="Calibri" w:eastAsia="Calibri" w:cs="Calibri" w:asciiTheme="minorAscii" w:hAnsiTheme="minorAscii" w:eastAsiaTheme="minorAscii" w:cstheme="minorAscii"/>
        </w:rPr>
        <w:t xml:space="preserve"> mötesanteckningar.</w:t>
      </w:r>
    </w:p>
    <w:p w:rsidRPr="00B505EC" w:rsidR="00315F06" w:rsidP="7805161C" w:rsidRDefault="00315F06" w14:paraId="58427F62" w14:textId="77777777" w14:noSpellErr="1">
      <w:pPr>
        <w:spacing w:after="0"/>
        <w:rPr>
          <w:rFonts w:ascii="Calibri" w:hAnsi="Calibri" w:eastAsia="Calibri" w:cs="Calibri" w:asciiTheme="minorAscii" w:hAnsiTheme="minorAscii" w:eastAsiaTheme="minorAscii" w:cstheme="minorAscii"/>
          <w:b w:val="1"/>
          <w:bCs w:val="1"/>
          <w:color w:val="000000"/>
        </w:rPr>
      </w:pPr>
    </w:p>
    <w:p w:rsidRPr="00B505EC" w:rsidR="00315F06" w:rsidP="7805161C" w:rsidRDefault="00315F06" w14:paraId="0A1DBA02" w14:textId="77777777" w14:noSpellErr="1">
      <w:pPr>
        <w:spacing w:after="0"/>
        <w:rPr>
          <w:rFonts w:ascii="Calibri" w:hAnsi="Calibri" w:eastAsia="Calibri" w:cs="Calibri" w:asciiTheme="minorAscii" w:hAnsiTheme="minorAscii" w:eastAsiaTheme="minorAscii" w:cstheme="minorAscii"/>
          <w:b w:val="1"/>
          <w:bCs w:val="1"/>
          <w:color w:val="000000"/>
        </w:rPr>
      </w:pPr>
      <w:r w:rsidRPr="7805161C" w:rsidR="7805161C">
        <w:rPr>
          <w:rFonts w:ascii="Calibri" w:hAnsi="Calibri" w:eastAsia="Calibri" w:cs="Calibri" w:asciiTheme="minorAscii" w:hAnsiTheme="minorAscii" w:eastAsiaTheme="minorAscii" w:cstheme="minorAscii"/>
          <w:b w:val="1"/>
          <w:bCs w:val="1"/>
          <w:color w:val="000000" w:themeColor="text1" w:themeTint="FF" w:themeShade="FF"/>
        </w:rPr>
        <w:t>ADMINISTRATION</w:t>
      </w:r>
    </w:p>
    <w:p w:rsidRPr="00B505EC" w:rsidR="00315F06" w:rsidP="7805161C" w:rsidRDefault="00315F06" w14:paraId="31758551" w14:textId="57B46E49">
      <w:pPr>
        <w:spacing w:after="0"/>
        <w:rPr>
          <w:rFonts w:ascii="Calibri" w:hAnsi="Calibri" w:eastAsia="Calibri" w:cs="Calibri" w:asciiTheme="minorAscii" w:hAnsiTheme="minorAscii" w:eastAsiaTheme="minorAscii" w:cstheme="minorAscii"/>
          <w:color w:val="000000"/>
        </w:rPr>
      </w:pPr>
      <w:r w:rsidRPr="7234BA45" w:rsidR="7234BA45">
        <w:rPr>
          <w:rFonts w:ascii="Calibri" w:hAnsi="Calibri" w:eastAsia="Calibri" w:cs="Calibri" w:asciiTheme="minorAscii" w:hAnsiTheme="minorAscii" w:eastAsiaTheme="minorAscii" w:cstheme="minorAscii"/>
          <w:color w:val="000000" w:themeColor="text1" w:themeTint="FF" w:themeShade="FF"/>
        </w:rPr>
        <w:t>SMC Uppsalas kansli och postadress är i Stångby, i utkanten av Uppsala.</w:t>
      </w:r>
    </w:p>
    <w:p w:rsidRPr="00B505EC" w:rsidR="00037013" w:rsidP="7805161C" w:rsidRDefault="00037013" w14:paraId="79919681" w14:textId="77777777" w14:noSpellErr="1">
      <w:pPr>
        <w:spacing w:after="0"/>
        <w:rPr>
          <w:rFonts w:ascii="Calibri" w:hAnsi="Calibri" w:eastAsia="Calibri" w:cs="Calibri" w:asciiTheme="minorAscii" w:hAnsiTheme="minorAscii" w:eastAsiaTheme="minorAscii" w:cstheme="minorAscii"/>
          <w:color w:val="000000"/>
        </w:rPr>
      </w:pPr>
    </w:p>
    <w:p w:rsidRPr="00B505EC" w:rsidR="00037013" w:rsidP="7805161C" w:rsidRDefault="00037013" w14:paraId="6147D3BD" w14:textId="77777777" w14:noSpellErr="1">
      <w:pPr>
        <w:spacing w:after="0" w:line="240" w:lineRule="auto"/>
        <w:rPr>
          <w:rFonts w:ascii="Calibri" w:hAnsi="Calibri" w:eastAsia="Calibri" w:cs="Calibri" w:asciiTheme="minorAscii" w:hAnsiTheme="minorAscii" w:eastAsiaTheme="minorAscii" w:cstheme="minorAscii"/>
          <w:b w:val="1"/>
          <w:bCs w:val="1"/>
          <w:color w:val="000000"/>
        </w:rPr>
      </w:pPr>
      <w:r w:rsidRPr="7805161C" w:rsidR="7805161C">
        <w:rPr>
          <w:rFonts w:ascii="Calibri" w:hAnsi="Calibri" w:eastAsia="Calibri" w:cs="Calibri" w:asciiTheme="minorAscii" w:hAnsiTheme="minorAscii" w:eastAsiaTheme="minorAscii" w:cstheme="minorAscii"/>
          <w:b w:val="1"/>
          <w:bCs w:val="1"/>
          <w:color w:val="000000" w:themeColor="text1" w:themeTint="FF" w:themeShade="FF"/>
        </w:rPr>
        <w:t>FORTBILDNING</w:t>
      </w:r>
      <w:r w:rsidRPr="7805161C" w:rsidR="7805161C">
        <w:rPr>
          <w:rFonts w:ascii="Calibri" w:hAnsi="Calibri" w:eastAsia="Calibri" w:cs="Calibri" w:asciiTheme="minorAscii" w:hAnsiTheme="minorAscii" w:eastAsiaTheme="minorAscii" w:cstheme="minorAscii"/>
          <w:b w:val="1"/>
          <w:bCs w:val="1"/>
          <w:color w:val="000000" w:themeColor="text1" w:themeTint="FF" w:themeShade="FF"/>
        </w:rPr>
        <w:t>SKURSER</w:t>
      </w:r>
    </w:p>
    <w:p w:rsidR="7805161C" w:rsidP="7234BA45" w:rsidRDefault="7805161C" w14:paraId="42B30A20" w14:textId="518F33E1">
      <w:pPr>
        <w:pStyle w:val="Normal"/>
        <w:spacing w:after="0"/>
        <w:rPr>
          <w:rFonts w:ascii="Calibri" w:hAnsi="Calibri" w:eastAsia="Calibri" w:cs="Calibri" w:asciiTheme="minorAscii" w:hAnsiTheme="minorAscii" w:eastAsiaTheme="minorAscii" w:cstheme="minorAscii"/>
          <w:color w:val="000000" w:themeColor="text1" w:themeTint="FF" w:themeShade="FF"/>
        </w:rPr>
      </w:pPr>
      <w:r w:rsidRPr="7234BA45" w:rsidR="7234BA45">
        <w:rPr>
          <w:rFonts w:ascii="Calibri" w:hAnsi="Calibri" w:eastAsia="Calibri" w:cs="Calibri" w:asciiTheme="minorAscii" w:hAnsiTheme="minorAscii" w:eastAsiaTheme="minorAscii" w:cstheme="minorAscii"/>
        </w:rPr>
        <w:t xml:space="preserve">Trots inställda kurstillfällen och fortsatta begränsningar (Covid-19 restriktioner) av antalet platser för våra deltagare kan inget annat distrikt redovisa fler fortbildade motorcyklister än SMC Uppsala. Alla deltagare och funktionärer har löpande registrerats i SMC:s Grundkurssystem då vi nu har som krav att man är SMC medlem och att man måste föranmäla sig i vårt system. </w:t>
      </w:r>
      <w:r w:rsidRPr="7234BA45" w:rsidR="7234BA45">
        <w:rPr>
          <w:rFonts w:ascii="Calibri" w:hAnsi="Calibri" w:eastAsia="Calibri" w:cs="Calibri" w:asciiTheme="minorAscii" w:hAnsiTheme="minorAscii" w:eastAsiaTheme="minorAscii" w:cstheme="minorAscii"/>
          <w:color w:val="000000" w:themeColor="text1" w:themeTint="FF" w:themeShade="FF"/>
        </w:rPr>
        <w:t xml:space="preserve">Unikt antal deltagare var 507 </w:t>
      </w:r>
      <w:proofErr w:type="spellStart"/>
      <w:r w:rsidRPr="7234BA45" w:rsidR="7234BA45">
        <w:rPr>
          <w:rFonts w:ascii="Calibri" w:hAnsi="Calibri" w:eastAsia="Calibri" w:cs="Calibri" w:asciiTheme="minorAscii" w:hAnsiTheme="minorAscii" w:eastAsiaTheme="minorAscii" w:cstheme="minorAscii"/>
          <w:color w:val="000000" w:themeColor="text1" w:themeTint="FF" w:themeShade="FF"/>
        </w:rPr>
        <w:t>st</w:t>
      </w:r>
      <w:proofErr w:type="spellEnd"/>
      <w:r w:rsidRPr="7234BA45" w:rsidR="7234BA45">
        <w:rPr>
          <w:rFonts w:ascii="Calibri" w:hAnsi="Calibri" w:eastAsia="Calibri" w:cs="Calibri" w:asciiTheme="minorAscii" w:hAnsiTheme="minorAscii" w:eastAsiaTheme="minorAscii" w:cstheme="minorAscii"/>
          <w:color w:val="000000" w:themeColor="text1" w:themeTint="FF" w:themeShade="FF"/>
        </w:rPr>
        <w:t xml:space="preserve"> av 1148 tillgängliga kursplatser. </w:t>
      </w:r>
    </w:p>
    <w:p w:rsidR="7805161C" w:rsidP="7234BA45" w:rsidRDefault="7805161C" w14:paraId="11544235" w14:textId="23F93BE3">
      <w:pPr>
        <w:spacing w:after="0"/>
        <w:rPr>
          <w:rFonts w:ascii="Calibri" w:hAnsi="Calibri" w:eastAsia="Calibri" w:cs="Calibri" w:asciiTheme="minorAscii" w:hAnsiTheme="minorAscii" w:eastAsiaTheme="minorAscii" w:cstheme="minorAscii"/>
          <w:color w:val="000000" w:themeColor="text1" w:themeTint="FF" w:themeShade="FF"/>
          <w:highlight w:val="yellow"/>
        </w:rPr>
      </w:pPr>
      <w:r w:rsidRPr="7234BA45" w:rsidR="7234BA45">
        <w:rPr>
          <w:rFonts w:ascii="Calibri" w:hAnsi="Calibri" w:eastAsia="Calibri" w:cs="Calibri" w:asciiTheme="minorAscii" w:hAnsiTheme="minorAscii" w:eastAsiaTheme="minorAscii" w:cstheme="minorAscii"/>
          <w:color w:val="000000" w:themeColor="text1" w:themeTint="FF" w:themeShade="FF"/>
        </w:rPr>
        <w:t xml:space="preserve">Nedanstående tabell visar antalet deltagare som har deltagit i avrostningar, gruskurser och Knix. Vi har även för första gången genomfört ett tillfälle BKK steg 1 på den nya sträckningen på </w:t>
      </w:r>
      <w:proofErr w:type="spellStart"/>
      <w:r w:rsidRPr="7234BA45" w:rsidR="7234BA45">
        <w:rPr>
          <w:rFonts w:ascii="Calibri" w:hAnsi="Calibri" w:eastAsia="Calibri" w:cs="Calibri" w:asciiTheme="minorAscii" w:hAnsiTheme="minorAscii" w:eastAsiaTheme="minorAscii" w:cstheme="minorAscii"/>
          <w:color w:val="000000" w:themeColor="text1" w:themeTint="FF" w:themeShade="FF"/>
        </w:rPr>
        <w:t>Rörken</w:t>
      </w:r>
      <w:proofErr w:type="spellEnd"/>
      <w:r w:rsidRPr="7234BA45" w:rsidR="7234BA45">
        <w:rPr>
          <w:rFonts w:ascii="Calibri" w:hAnsi="Calibri" w:eastAsia="Calibri" w:cs="Calibri" w:asciiTheme="minorAscii" w:hAnsiTheme="minorAscii" w:eastAsiaTheme="minorAscii" w:cstheme="minorAscii"/>
          <w:color w:val="000000" w:themeColor="text1" w:themeTint="FF" w:themeShade="FF"/>
        </w:rPr>
        <w:t xml:space="preserve"> ring.</w:t>
      </w:r>
    </w:p>
    <w:p w:rsidR="7805161C" w:rsidP="7805161C" w:rsidRDefault="7805161C" w14:paraId="19A5DD65" w14:textId="2D23F8FB">
      <w:pPr>
        <w:pStyle w:val="Normal"/>
        <w:spacing w:after="0"/>
        <w:rPr>
          <w:rFonts w:ascii="Calibri" w:hAnsi="Calibri" w:eastAsia="Calibri" w:cs="Calibri" w:asciiTheme="minorAscii" w:hAnsiTheme="minorAscii" w:eastAsiaTheme="minorAscii" w:cstheme="minorAscii"/>
          <w:color w:val="000000" w:themeColor="text1" w:themeTint="FF" w:themeShade="FF"/>
        </w:rPr>
      </w:pPr>
    </w:p>
    <w:p w:rsidR="7805161C" w:rsidP="7805161C" w:rsidRDefault="7805161C" w14:paraId="78A32A34" w14:textId="50F1979E">
      <w:pPr>
        <w:pStyle w:val="Normal"/>
        <w:spacing w:after="0" w:line="240" w:lineRule="auto"/>
      </w:pPr>
    </w:p>
    <w:p w:rsidRPr="00B505EC" w:rsidR="005E4B57" w:rsidP="645045ED" w:rsidRDefault="005E4B57" w14:paraId="64D5DC78" w14:textId="5CCDD0FE">
      <w:pPr>
        <w:pStyle w:val="Normal"/>
        <w:spacing w:after="0" w:line="240" w:lineRule="auto"/>
      </w:pPr>
      <w:r>
        <w:drawing>
          <wp:inline wp14:editId="7941C860" wp14:anchorId="0E664EE6">
            <wp:extent cx="5508978" cy="3098800"/>
            <wp:effectExtent l="0" t="0" r="0" b="0"/>
            <wp:docPr id="2047811981" name="" title=""/>
            <wp:cNvGraphicFramePr>
              <a:graphicFrameLocks noChangeAspect="1"/>
            </wp:cNvGraphicFramePr>
            <a:graphic>
              <a:graphicData uri="http://schemas.openxmlformats.org/drawingml/2006/picture">
                <pic:pic>
                  <pic:nvPicPr>
                    <pic:cNvPr id="0" name=""/>
                    <pic:cNvPicPr/>
                  </pic:nvPicPr>
                  <pic:blipFill>
                    <a:blip r:embed="R95051966966a45d8">
                      <a:extLst>
                        <a:ext xmlns:a="http://schemas.openxmlformats.org/drawingml/2006/main" uri="{28A0092B-C50C-407E-A947-70E740481C1C}">
                          <a14:useLocalDpi val="0"/>
                        </a:ext>
                      </a:extLst>
                    </a:blip>
                    <a:stretch>
                      <a:fillRect/>
                    </a:stretch>
                  </pic:blipFill>
                  <pic:spPr>
                    <a:xfrm>
                      <a:off x="0" y="0"/>
                      <a:ext cx="5508978" cy="3098800"/>
                    </a:xfrm>
                    <a:prstGeom prst="rect">
                      <a:avLst/>
                    </a:prstGeom>
                  </pic:spPr>
                </pic:pic>
              </a:graphicData>
            </a:graphic>
          </wp:inline>
        </w:drawing>
      </w:r>
    </w:p>
    <w:p w:rsidR="7234BA45" w:rsidP="7234BA45" w:rsidRDefault="7234BA45" w14:paraId="3130EC13" w14:textId="40E63413">
      <w:pPr>
        <w:pStyle w:val="Normal"/>
        <w:spacing w:after="0" w:line="240" w:lineRule="auto"/>
        <w:rPr>
          <w:rFonts w:ascii="Calibri" w:hAnsi="Calibri" w:eastAsia="Calibri" w:cs="Calibri" w:asciiTheme="minorAscii" w:hAnsiTheme="minorAscii" w:eastAsiaTheme="minorAscii" w:cstheme="minorAscii"/>
        </w:rPr>
      </w:pPr>
    </w:p>
    <w:p w:rsidR="7234BA45" w:rsidP="7234BA45" w:rsidRDefault="7234BA45" w14:paraId="01997A18" w14:textId="16018AC4">
      <w:pPr>
        <w:pStyle w:val="Normal"/>
        <w:spacing w:after="0" w:line="240" w:lineRule="auto"/>
        <w:rPr>
          <w:rFonts w:ascii="Calibri" w:hAnsi="Calibri" w:eastAsia="Calibri" w:cs="Calibri" w:asciiTheme="minorAscii" w:hAnsiTheme="minorAscii" w:eastAsiaTheme="minorAscii" w:cstheme="minorAscii"/>
        </w:rPr>
      </w:pPr>
    </w:p>
    <w:p w:rsidRPr="00B505EC" w:rsidR="00037013" w:rsidP="7805161C" w:rsidRDefault="00037013" w14:paraId="3A2B74C2" w14:textId="77777777" w14:noSpellErr="1">
      <w:pPr>
        <w:spacing w:after="0"/>
        <w:rPr>
          <w:rFonts w:ascii="Calibri" w:hAnsi="Calibri" w:eastAsia="Calibri" w:cs="Calibri" w:asciiTheme="minorAscii" w:hAnsiTheme="minorAscii" w:eastAsiaTheme="minorAscii" w:cstheme="minorAscii"/>
          <w:b w:val="1"/>
          <w:bCs w:val="1"/>
          <w:color w:val="000000"/>
        </w:rPr>
      </w:pPr>
      <w:r w:rsidRPr="7805161C" w:rsidR="7805161C">
        <w:rPr>
          <w:rFonts w:ascii="Calibri" w:hAnsi="Calibri" w:eastAsia="Calibri" w:cs="Calibri" w:asciiTheme="minorAscii" w:hAnsiTheme="minorAscii" w:eastAsiaTheme="minorAscii" w:cstheme="minorAscii"/>
          <w:b w:val="1"/>
          <w:bCs w:val="1"/>
          <w:color w:val="000000" w:themeColor="text1" w:themeTint="FF" w:themeShade="FF"/>
        </w:rPr>
        <w:t>Grundkurs Avrostning</w:t>
      </w:r>
    </w:p>
    <w:p w:rsidR="7805161C" w:rsidP="7805161C" w:rsidRDefault="7805161C" w14:paraId="1597C243" w14:textId="4B0E2FA0">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rPr>
      </w:pPr>
      <w:r w:rsidRPr="7805161C" w:rsidR="7805161C">
        <w:rPr>
          <w:rFonts w:ascii="Calibri" w:hAnsi="Calibri" w:eastAsia="Calibri" w:cs="Calibri" w:asciiTheme="minorAscii" w:hAnsiTheme="minorAscii" w:eastAsiaTheme="minorAscii" w:cstheme="minorAscii"/>
        </w:rPr>
        <w:t xml:space="preserve">Tre olika typer av avrostningar genomfördes under året. </w:t>
      </w:r>
    </w:p>
    <w:p w:rsidR="7805161C" w:rsidP="7805161C" w:rsidRDefault="7805161C" w14:paraId="39710926" w14:textId="5CE017B7">
      <w:pPr>
        <w:pStyle w:val="Liststycke"/>
        <w:numPr>
          <w:ilvl w:val="0"/>
          <w:numId w:val="16"/>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7805161C" w:rsidR="7805161C">
        <w:rPr>
          <w:rFonts w:ascii="Calibri" w:hAnsi="Calibri" w:eastAsia="Calibri" w:cs="Calibri" w:asciiTheme="minorAscii" w:hAnsiTheme="minorAscii" w:eastAsiaTheme="minorAscii" w:cstheme="minorAscii"/>
        </w:rPr>
        <w:t>Grusavrostning genomfördes 2021-04-05 i Rosersberg</w:t>
      </w:r>
    </w:p>
    <w:p w:rsidR="7805161C" w:rsidP="7805161C" w:rsidRDefault="7805161C" w14:paraId="2936897D" w14:textId="34D03678">
      <w:pPr>
        <w:pStyle w:val="Liststycke"/>
        <w:numPr>
          <w:ilvl w:val="0"/>
          <w:numId w:val="16"/>
        </w:numPr>
        <w:bidi w:val="0"/>
        <w:spacing w:before="0" w:beforeAutospacing="off" w:after="0" w:afterAutospacing="off" w:line="259" w:lineRule="auto"/>
        <w:ind w:right="0"/>
        <w:jc w:val="left"/>
        <w:rPr>
          <w:sz w:val="22"/>
          <w:szCs w:val="22"/>
        </w:rPr>
      </w:pPr>
      <w:r w:rsidRPr="7805161C" w:rsidR="7805161C">
        <w:rPr>
          <w:rFonts w:ascii="Calibri" w:hAnsi="Calibri" w:eastAsia="Calibri" w:cs="Calibri" w:asciiTheme="minorAscii" w:hAnsiTheme="minorAscii" w:eastAsiaTheme="minorAscii" w:cstheme="minorAscii"/>
        </w:rPr>
        <w:t xml:space="preserve">Avrostning genomfördes 2021-05-23 på </w:t>
      </w:r>
      <w:r w:rsidRPr="7805161C" w:rsidR="7805161C">
        <w:rPr>
          <w:rFonts w:ascii="Calibri" w:hAnsi="Calibri" w:eastAsia="Calibri" w:cs="Calibri" w:asciiTheme="minorAscii" w:hAnsiTheme="minorAscii" w:eastAsiaTheme="minorAscii" w:cstheme="minorAscii"/>
        </w:rPr>
        <w:t>Rörken</w:t>
      </w:r>
    </w:p>
    <w:p w:rsidR="7805161C" w:rsidP="7805161C" w:rsidRDefault="7805161C" w14:paraId="738F95E9" w14:textId="7007F35A">
      <w:pPr>
        <w:pStyle w:val="Liststycke"/>
        <w:numPr>
          <w:ilvl w:val="0"/>
          <w:numId w:val="16"/>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7805161C" w:rsidR="7805161C">
        <w:rPr>
          <w:rFonts w:ascii="Calibri" w:hAnsi="Calibri" w:eastAsia="Calibri" w:cs="Calibri" w:asciiTheme="minorAscii" w:hAnsiTheme="minorAscii" w:eastAsiaTheme="minorAscii" w:cstheme="minorAscii"/>
        </w:rPr>
        <w:t xml:space="preserve">Tjejavrostning genomfördes 2021-06-06 på </w:t>
      </w:r>
      <w:proofErr w:type="spellStart"/>
      <w:r w:rsidRPr="7805161C" w:rsidR="7805161C">
        <w:rPr>
          <w:rFonts w:ascii="Calibri" w:hAnsi="Calibri" w:eastAsia="Calibri" w:cs="Calibri" w:asciiTheme="minorAscii" w:hAnsiTheme="minorAscii" w:eastAsiaTheme="minorAscii" w:cstheme="minorAscii"/>
        </w:rPr>
        <w:t>Rörken</w:t>
      </w:r>
      <w:proofErr w:type="spellEnd"/>
    </w:p>
    <w:p w:rsidRPr="00B505EC" w:rsidR="00B505EC" w:rsidP="7805161C" w:rsidRDefault="00B505EC" w14:paraId="30F8F009" w14:textId="0556828E" w14:noSpellErr="1">
      <w:pPr>
        <w:spacing w:after="0" w:line="240" w:lineRule="auto"/>
        <w:rPr>
          <w:rFonts w:ascii="Calibri" w:hAnsi="Calibri" w:eastAsia="Calibri" w:cs="Calibri" w:asciiTheme="minorAscii" w:hAnsiTheme="minorAscii" w:eastAsiaTheme="minorAscii" w:cstheme="minorAscii"/>
        </w:rPr>
      </w:pPr>
    </w:p>
    <w:p w:rsidRPr="00B505EC" w:rsidR="00037013" w:rsidP="7805161C" w:rsidRDefault="007757C5" w14:paraId="7D2AA02F" w14:textId="77777777" w14:noSpellErr="1">
      <w:pPr>
        <w:spacing w:after="0"/>
        <w:rPr>
          <w:rFonts w:ascii="Calibri" w:hAnsi="Calibri" w:eastAsia="Calibri" w:cs="Calibri" w:asciiTheme="minorAscii" w:hAnsiTheme="minorAscii" w:eastAsiaTheme="minorAscii" w:cstheme="minorAscii"/>
          <w:b w:val="1"/>
          <w:bCs w:val="1"/>
          <w:color w:val="000000"/>
        </w:rPr>
      </w:pPr>
      <w:r w:rsidRPr="7805161C" w:rsidR="7805161C">
        <w:rPr>
          <w:rFonts w:ascii="Calibri" w:hAnsi="Calibri" w:eastAsia="Calibri" w:cs="Calibri" w:asciiTheme="minorAscii" w:hAnsiTheme="minorAscii" w:eastAsiaTheme="minorAscii" w:cstheme="minorAscii"/>
          <w:b w:val="1"/>
          <w:bCs w:val="1"/>
          <w:color w:val="000000" w:themeColor="text1" w:themeTint="FF" w:themeShade="FF"/>
        </w:rPr>
        <w:t xml:space="preserve">Grundkurs </w:t>
      </w:r>
      <w:r w:rsidRPr="7805161C" w:rsidR="7805161C">
        <w:rPr>
          <w:rFonts w:ascii="Calibri" w:hAnsi="Calibri" w:eastAsia="Calibri" w:cs="Calibri" w:asciiTheme="minorAscii" w:hAnsiTheme="minorAscii" w:eastAsiaTheme="minorAscii" w:cstheme="minorAscii"/>
          <w:b w:val="1"/>
          <w:bCs w:val="1"/>
          <w:color w:val="000000" w:themeColor="text1" w:themeTint="FF" w:themeShade="FF"/>
        </w:rPr>
        <w:t>Knix</w:t>
      </w:r>
    </w:p>
    <w:p w:rsidRPr="00B505EC" w:rsidR="0096652A" w:rsidP="7234BA45" w:rsidRDefault="00FD1094" w14:paraId="67502162" w14:textId="6A2B5A2A">
      <w:pPr>
        <w:pStyle w:val="Normal"/>
        <w:spacing w:after="0"/>
        <w:rPr>
          <w:rFonts w:ascii="Calibri" w:hAnsi="Calibri" w:eastAsia="Calibri" w:cs="Calibri" w:asciiTheme="minorAscii" w:hAnsiTheme="minorAscii" w:eastAsiaTheme="minorAscii" w:cstheme="minorAscii"/>
        </w:rPr>
      </w:pPr>
      <w:r w:rsidRPr="7234BA45" w:rsidR="7234BA45">
        <w:rPr>
          <w:rFonts w:ascii="Calibri" w:hAnsi="Calibri" w:eastAsia="Calibri" w:cs="Calibri" w:asciiTheme="minorAscii" w:hAnsiTheme="minorAscii" w:eastAsiaTheme="minorAscii" w:cstheme="minorAscii"/>
          <w:color w:val="000000" w:themeColor="text1" w:themeTint="FF" w:themeShade="FF"/>
        </w:rPr>
        <w:t>Vi har genomfört ett stort antal kurser i år trots Covid-19 restriktioner, och i</w:t>
      </w:r>
      <w:r w:rsidRPr="7234BA45" w:rsidR="7234BA45">
        <w:rPr>
          <w:rFonts w:ascii="Calibri" w:hAnsi="Calibri" w:eastAsia="Calibri" w:cs="Calibri" w:asciiTheme="minorAscii" w:hAnsiTheme="minorAscii" w:eastAsiaTheme="minorAscii" w:cstheme="minorAscii"/>
        </w:rPr>
        <w:t xml:space="preserve"> juli lättade Folkhälsomyndigheten på restriktionerna så fick vi möjligheten att öka upp antalet kursdeltagare till fullt antal igen (fyra fartgrupper).</w:t>
      </w:r>
      <w:r w:rsidRPr="7234BA45" w:rsidR="7234BA45">
        <w:rPr>
          <w:rFonts w:ascii="Calibri" w:hAnsi="Calibri" w:eastAsia="Calibri" w:cs="Calibri" w:asciiTheme="minorAscii" w:hAnsiTheme="minorAscii" w:eastAsiaTheme="minorAscii" w:cstheme="minorAscii"/>
          <w:color w:val="000000" w:themeColor="text1" w:themeTint="FF" w:themeShade="FF"/>
        </w:rPr>
        <w:t xml:space="preserve"> Begränsningarna innebar att vi hade tre fartgrupper (grön, gul och blå) samt stränga restriktioner att deltagarna inte fick beblanda sig med andra deltagare än sin egen grupp. Vi hade färgbindlar på instruktörer och aspiranter så att deltagarna inte skulle prata med fel funktionär. Det har ställt höga krav på städning och sanering. Även deltagarinformationen hölls utomhus. Eftersom den ordinarie kioskverksamheten var stängd, fanns viss dryck mm att köpa utomhus. </w:t>
      </w:r>
      <w:r w:rsidRPr="7234BA45" w:rsidR="7234BA45">
        <w:rPr>
          <w:rFonts w:ascii="Calibri" w:hAnsi="Calibri" w:eastAsia="Calibri" w:cs="Calibri" w:asciiTheme="minorAscii" w:hAnsiTheme="minorAscii" w:eastAsiaTheme="minorAscii" w:cstheme="minorAscii"/>
        </w:rPr>
        <w:t>Och att vi har haft en Covid-19 ansvarig under alla våra kurser.</w:t>
      </w:r>
    </w:p>
    <w:p w:rsidRPr="00B505EC" w:rsidR="0035591E" w:rsidP="7805161C" w:rsidRDefault="0035591E" w14:paraId="081DA59D" w14:textId="153825B1">
      <w:pPr>
        <w:spacing w:after="0"/>
        <w:rPr>
          <w:rFonts w:ascii="Calibri" w:hAnsi="Calibri" w:eastAsia="Calibri" w:cs="Calibri" w:asciiTheme="minorAscii" w:hAnsiTheme="minorAscii" w:eastAsiaTheme="minorAscii" w:cstheme="minorAscii"/>
          <w:color w:val="000000"/>
        </w:rPr>
      </w:pPr>
      <w:r w:rsidRPr="7805161C" w:rsidR="7805161C">
        <w:rPr>
          <w:rFonts w:ascii="Calibri" w:hAnsi="Calibri" w:eastAsia="Calibri" w:cs="Calibri" w:asciiTheme="minorAscii" w:hAnsiTheme="minorAscii" w:eastAsiaTheme="minorAscii" w:cstheme="minorAscii"/>
          <w:color w:val="000000" w:themeColor="text1" w:themeTint="FF" w:themeShade="FF"/>
        </w:rPr>
        <w:t xml:space="preserve">Vi har haft Knix-kurser vid totalt 24 (15) tillfällen med totalt 832 (486) deltagare. Det blir ett snitt på drygt 33 (32) deltagare per kurs. Utöver våra ordinarie kursdagar på måndagarna (söndagar från mitten av augusti) har vi haft en Knix </w:t>
      </w:r>
      <w:r w:rsidRPr="7805161C" w:rsidR="7805161C">
        <w:rPr>
          <w:rFonts w:ascii="Calibri" w:hAnsi="Calibri" w:eastAsia="Calibri" w:cs="Calibri" w:asciiTheme="minorAscii" w:hAnsiTheme="minorAscii" w:eastAsiaTheme="minorAscii" w:cstheme="minorAscii"/>
          <w:color w:val="000000" w:themeColor="text1" w:themeTint="FF" w:themeShade="FF"/>
        </w:rPr>
        <w:t>Custom</w:t>
      </w:r>
      <w:r w:rsidRPr="7805161C" w:rsidR="7805161C">
        <w:rPr>
          <w:rFonts w:ascii="Calibri" w:hAnsi="Calibri" w:eastAsia="Calibri" w:cs="Calibri" w:asciiTheme="minorAscii" w:hAnsiTheme="minorAscii" w:eastAsiaTheme="minorAscii" w:cstheme="minorAscii"/>
          <w:color w:val="000000" w:themeColor="text1" w:themeTint="FF" w:themeShade="FF"/>
        </w:rPr>
        <w:t>, en för Tre vapen MK och en heldag BBK Steg 1.</w:t>
      </w:r>
    </w:p>
    <w:p w:rsidRPr="00B505EC" w:rsidR="0078349D" w:rsidP="7805161C" w:rsidRDefault="0078349D" w14:paraId="3C89B7F7" w14:textId="77777777" w14:noSpellErr="1">
      <w:pPr>
        <w:spacing w:after="0"/>
        <w:rPr>
          <w:rFonts w:ascii="Calibri" w:hAnsi="Calibri" w:eastAsia="Calibri" w:cs="Calibri" w:asciiTheme="minorAscii" w:hAnsiTheme="minorAscii" w:eastAsiaTheme="minorAscii" w:cstheme="minorAscii"/>
          <w:b w:val="1"/>
          <w:bCs w:val="1"/>
          <w:color w:val="000000"/>
        </w:rPr>
      </w:pPr>
    </w:p>
    <w:p w:rsidRPr="00B505EC" w:rsidR="00037013" w:rsidP="7805161C" w:rsidRDefault="007757C5" w14:paraId="35AD8A97" w14:textId="46BDDB7E">
      <w:pPr>
        <w:spacing w:after="0"/>
        <w:rPr>
          <w:rFonts w:ascii="Calibri" w:hAnsi="Calibri" w:eastAsia="Calibri" w:cs="Calibri" w:asciiTheme="minorAscii" w:hAnsiTheme="minorAscii" w:eastAsiaTheme="minorAscii" w:cstheme="minorAscii"/>
          <w:b w:val="1"/>
          <w:bCs w:val="1"/>
          <w:color w:val="000000"/>
        </w:rPr>
      </w:pPr>
      <w:r w:rsidRPr="3D14D012" w:rsidR="3D14D012">
        <w:rPr>
          <w:rFonts w:ascii="Calibri" w:hAnsi="Calibri" w:eastAsia="Calibri" w:cs="Calibri" w:asciiTheme="minorAscii" w:hAnsiTheme="minorAscii" w:eastAsiaTheme="minorAscii" w:cstheme="minorAscii"/>
          <w:b w:val="1"/>
          <w:bCs w:val="1"/>
          <w:color w:val="000000" w:themeColor="text1" w:themeTint="FF" w:themeShade="FF"/>
        </w:rPr>
        <w:t>Grundkurs Grus</w:t>
      </w:r>
    </w:p>
    <w:p w:rsidRPr="00B505EC" w:rsidR="0035591E" w:rsidP="3D14D012" w:rsidRDefault="00315E08" w14:paraId="26D07B57" w14:textId="4E43E09A">
      <w:pPr>
        <w:pStyle w:val="Normal"/>
        <w:tabs>
          <w:tab w:val="left" w:leader="none" w:pos="2410"/>
        </w:tabs>
        <w:spacing w:after="0"/>
        <w:rPr>
          <w:rFonts w:ascii="Calibri" w:hAnsi="Calibri" w:eastAsia="Calibri" w:cs="Calibri" w:asciiTheme="minorAscii" w:hAnsiTheme="minorAscii" w:eastAsiaTheme="minorAscii" w:cstheme="minorAscii"/>
          <w:b w:val="0"/>
          <w:bCs w:val="0"/>
        </w:rPr>
      </w:pPr>
      <w:proofErr w:type="spellStart"/>
      <w:proofErr w:type="spellEnd"/>
      <w:r w:rsidRPr="3D14D012" w:rsidR="3D14D012">
        <w:rPr>
          <w:rFonts w:ascii="Calibri" w:hAnsi="Calibri" w:eastAsia="Calibri" w:cs="Calibri" w:asciiTheme="minorAscii" w:hAnsiTheme="minorAscii" w:eastAsiaTheme="minorAscii" w:cstheme="minorAscii"/>
          <w:b w:val="0"/>
          <w:bCs w:val="0"/>
        </w:rPr>
        <w:t>SMC Uppsala har på SMC Riks uppdrag genomfört Grusinstruktörsutbildning med examinering på</w:t>
      </w:r>
    </w:p>
    <w:p w:rsidR="7805161C" w:rsidP="7234BA45" w:rsidRDefault="7805161C" w14:paraId="6C7D38D3" w14:textId="79631ADB">
      <w:pPr>
        <w:pStyle w:val="Normal"/>
        <w:tabs>
          <w:tab w:val="left" w:leader="none" w:pos="2410"/>
        </w:tabs>
        <w:spacing w:after="0"/>
        <w:rPr>
          <w:rFonts w:ascii="Calibri" w:hAnsi="Calibri" w:eastAsia="Calibri" w:cs="Calibri" w:asciiTheme="minorAscii" w:hAnsiTheme="minorAscii" w:eastAsiaTheme="minorAscii" w:cstheme="minorAscii"/>
          <w:b w:val="0"/>
          <w:bCs w:val="0"/>
          <w:color w:val="000000" w:themeColor="text1" w:themeTint="FF" w:themeShade="FF"/>
        </w:rPr>
      </w:pPr>
      <w:r w:rsidRPr="7234BA45" w:rsidR="7234BA45">
        <w:rPr>
          <w:rFonts w:ascii="Calibri" w:hAnsi="Calibri" w:eastAsia="Calibri" w:cs="Calibri" w:asciiTheme="minorAscii" w:hAnsiTheme="minorAscii" w:eastAsiaTheme="minorAscii" w:cstheme="minorAscii"/>
          <w:b w:val="0"/>
          <w:bCs w:val="0"/>
        </w:rPr>
        <w:t xml:space="preserve">polisens övningsplats i Rosersberg 29 april – 2 maj 2021. Samt ytterligare 4 </w:t>
      </w:r>
      <w:proofErr w:type="spellStart"/>
      <w:r w:rsidRPr="7234BA45" w:rsidR="7234BA45">
        <w:rPr>
          <w:rFonts w:ascii="Calibri" w:hAnsi="Calibri" w:eastAsia="Calibri" w:cs="Calibri" w:asciiTheme="minorAscii" w:hAnsiTheme="minorAscii" w:eastAsiaTheme="minorAscii" w:cstheme="minorAscii"/>
          <w:b w:val="0"/>
          <w:bCs w:val="0"/>
        </w:rPr>
        <w:t>st</w:t>
      </w:r>
      <w:proofErr w:type="spellEnd"/>
      <w:r w:rsidRPr="7234BA45" w:rsidR="7234BA45">
        <w:rPr>
          <w:rFonts w:ascii="Calibri" w:hAnsi="Calibri" w:eastAsia="Calibri" w:cs="Calibri" w:asciiTheme="minorAscii" w:hAnsiTheme="minorAscii" w:eastAsiaTheme="minorAscii" w:cstheme="minorAscii"/>
          <w:b w:val="0"/>
          <w:bCs w:val="0"/>
        </w:rPr>
        <w:t xml:space="preserve"> gruskurstillfällen inom SMC Uppsala.</w:t>
      </w:r>
    </w:p>
    <w:p w:rsidR="7805161C" w:rsidP="7805161C" w:rsidRDefault="7805161C" w14:paraId="0B040179" w14:textId="3C687419">
      <w:pPr>
        <w:pStyle w:val="Normal"/>
        <w:spacing w:after="0"/>
        <w:rPr>
          <w:rFonts w:ascii="Calibri" w:hAnsi="Calibri" w:eastAsia="Calibri" w:cs="Calibri" w:asciiTheme="minorAscii" w:hAnsiTheme="minorAscii" w:eastAsiaTheme="minorAscii" w:cstheme="minorAscii"/>
          <w:b w:val="1"/>
          <w:bCs w:val="1"/>
          <w:color w:val="000000" w:themeColor="text1" w:themeTint="FF" w:themeShade="FF"/>
        </w:rPr>
      </w:pPr>
    </w:p>
    <w:p w:rsidRPr="00B505EC" w:rsidR="00037013" w:rsidP="7805161C" w:rsidRDefault="00037013" w14:paraId="4FF501A9" w14:textId="59B81246" w14:noSpellErr="1">
      <w:pPr>
        <w:spacing w:after="0"/>
        <w:rPr>
          <w:rFonts w:ascii="Calibri" w:hAnsi="Calibri" w:eastAsia="Calibri" w:cs="Calibri" w:asciiTheme="minorAscii" w:hAnsiTheme="minorAscii" w:eastAsiaTheme="minorAscii" w:cstheme="minorAscii"/>
          <w:b w:val="1"/>
          <w:bCs w:val="1"/>
          <w:color w:val="000000"/>
        </w:rPr>
      </w:pPr>
      <w:r w:rsidRPr="7805161C" w:rsidR="7805161C">
        <w:rPr>
          <w:rFonts w:ascii="Calibri" w:hAnsi="Calibri" w:eastAsia="Calibri" w:cs="Calibri" w:asciiTheme="minorAscii" w:hAnsiTheme="minorAscii" w:eastAsiaTheme="minorAscii" w:cstheme="minorAscii"/>
          <w:b w:val="1"/>
          <w:bCs w:val="1"/>
          <w:color w:val="000000" w:themeColor="text1" w:themeTint="FF" w:themeShade="FF"/>
        </w:rPr>
        <w:t>Avancerade kurser</w:t>
      </w:r>
    </w:p>
    <w:p w:rsidRPr="00B505EC" w:rsidR="00095029" w:rsidP="7805161C" w:rsidRDefault="00037013" w14:paraId="3526D94A" w14:textId="77777777">
      <w:pPr>
        <w:spacing w:after="0"/>
        <w:rPr>
          <w:rFonts w:ascii="Calibri" w:hAnsi="Calibri" w:eastAsia="Calibri" w:cs="Calibri" w:asciiTheme="minorAscii" w:hAnsiTheme="minorAscii" w:eastAsiaTheme="minorAscii" w:cstheme="minorAscii"/>
          <w:shd w:val="clear" w:color="auto" w:fill="FFFFFF"/>
        </w:rPr>
      </w:pPr>
      <w:r w:rsidRPr="7805161C">
        <w:rPr>
          <w:rFonts w:ascii="Calibri" w:hAnsi="Calibri" w:eastAsia="Calibri" w:cs="Calibri" w:asciiTheme="minorAscii" w:hAnsiTheme="minorAscii" w:eastAsiaTheme="minorAscii" w:cstheme="minorAscii"/>
          <w:shd w:val="clear" w:color="auto" w:fill="FFFFFF"/>
        </w:rPr>
        <w:t>F</w:t>
      </w:r>
      <w:r w:rsidRPr="7805161C" w:rsidR="007E7A35">
        <w:rPr>
          <w:rFonts w:ascii="Calibri" w:hAnsi="Calibri" w:eastAsia="Calibri" w:cs="Calibri" w:asciiTheme="minorAscii" w:hAnsiTheme="minorAscii" w:eastAsiaTheme="minorAscii" w:cstheme="minorAscii"/>
          <w:shd w:val="clear" w:color="auto" w:fill="FFFFFF"/>
        </w:rPr>
        <w:t xml:space="preserve">lera av distriktets funktionärer haft uppdrag på av SMC Riks (eller annat SMC-distrikt) arrangerade kurser.</w:t>
      </w:r>
    </w:p>
    <w:p w:rsidRPr="00B505EC" w:rsidR="00150C3E" w:rsidP="7234BA45" w:rsidRDefault="00150C3E" w14:paraId="5EB45405" w14:textId="4B9149FA">
      <w:pPr>
        <w:pStyle w:val="Normal"/>
        <w:spacing w:after="0"/>
        <w:rPr>
          <w:rFonts w:ascii="Calibri" w:hAnsi="Calibri" w:eastAsia="Calibri" w:cs="Calibri" w:asciiTheme="minorAscii" w:hAnsiTheme="minorAscii" w:eastAsiaTheme="minorAscii" w:cstheme="minorAscii"/>
          <w:b w:val="0"/>
          <w:bCs w:val="0"/>
          <w:color w:val="000000" w:themeColor="text1" w:themeTint="FF" w:themeShade="FF"/>
          <w:shd w:val="clear" w:color="auto" w:fill="FFFFFF"/>
        </w:rPr>
      </w:pPr>
      <w:r w:rsidRPr="7234BA45" w:rsidR="7234BA45">
        <w:rPr>
          <w:rFonts w:ascii="Calibri" w:hAnsi="Calibri" w:eastAsia="Calibri" w:cs="Calibri" w:asciiTheme="minorAscii" w:hAnsiTheme="minorAscii" w:eastAsiaTheme="minorAscii" w:cstheme="minorAscii"/>
          <w:b w:val="0"/>
          <w:bCs w:val="0"/>
          <w:color w:val="000000" w:themeColor="text1" w:themeTint="FF" w:themeShade="FF"/>
        </w:rPr>
        <w:t xml:space="preserve">2021-06-20 genomfördes den första BKK kursen steg 1 på den nya bansträckningen på </w:t>
      </w:r>
      <w:proofErr w:type="spellStart"/>
      <w:r w:rsidRPr="7234BA45" w:rsidR="7234BA45">
        <w:rPr>
          <w:rFonts w:ascii="Calibri" w:hAnsi="Calibri" w:eastAsia="Calibri" w:cs="Calibri" w:asciiTheme="minorAscii" w:hAnsiTheme="minorAscii" w:eastAsiaTheme="minorAscii" w:cstheme="minorAscii"/>
          <w:b w:val="0"/>
          <w:bCs w:val="0"/>
          <w:color w:val="000000" w:themeColor="text1" w:themeTint="FF" w:themeShade="FF"/>
        </w:rPr>
        <w:t>Rörken</w:t>
      </w:r>
      <w:proofErr w:type="spellEnd"/>
      <w:r w:rsidRPr="7234BA45" w:rsidR="7234BA45">
        <w:rPr>
          <w:rFonts w:ascii="Calibri" w:hAnsi="Calibri" w:eastAsia="Calibri" w:cs="Calibri" w:asciiTheme="minorAscii" w:hAnsiTheme="minorAscii" w:eastAsiaTheme="minorAscii" w:cstheme="minorAscii"/>
          <w:b w:val="0"/>
          <w:bCs w:val="0"/>
          <w:color w:val="000000" w:themeColor="text1" w:themeTint="FF" w:themeShade="FF"/>
        </w:rPr>
        <w:t xml:space="preserve"> ring.</w:t>
      </w:r>
    </w:p>
    <w:p w:rsidR="7234BA45" w:rsidP="7234BA45" w:rsidRDefault="7234BA45" w14:paraId="5959C2F7" w14:textId="5B7F59CF">
      <w:pPr>
        <w:pStyle w:val="Normal"/>
        <w:spacing w:after="0"/>
        <w:rPr>
          <w:rFonts w:ascii="Calibri" w:hAnsi="Calibri" w:eastAsia="Calibri" w:cs="Calibri" w:asciiTheme="minorAscii" w:hAnsiTheme="minorAscii" w:eastAsiaTheme="minorAscii" w:cstheme="minorAscii"/>
          <w:b w:val="0"/>
          <w:bCs w:val="0"/>
          <w:color w:val="000000" w:themeColor="text1" w:themeTint="FF" w:themeShade="FF"/>
        </w:rPr>
      </w:pPr>
    </w:p>
    <w:p w:rsidR="3D14D012" w:rsidP="3D14D012" w:rsidRDefault="3D14D012" w14:paraId="3DCC1DF6" w14:textId="14D510DD">
      <w:pPr>
        <w:pStyle w:val="Normal"/>
        <w:tabs>
          <w:tab w:val="left" w:leader="none" w:pos="2410"/>
        </w:tabs>
        <w:spacing w:after="0"/>
        <w:rPr>
          <w:rFonts w:ascii="Calibri" w:hAnsi="Calibri" w:eastAsia="Calibri" w:cs="Calibri" w:asciiTheme="minorAscii" w:hAnsiTheme="minorAscii" w:eastAsiaTheme="minorAscii" w:cstheme="minorAscii"/>
          <w:b w:val="1"/>
          <w:bCs w:val="1"/>
        </w:rPr>
      </w:pPr>
      <w:r w:rsidRPr="3D14D012" w:rsidR="3D14D012">
        <w:rPr>
          <w:rFonts w:ascii="Calibri" w:hAnsi="Calibri" w:eastAsia="Calibri" w:cs="Calibri" w:asciiTheme="minorAscii" w:hAnsiTheme="minorAscii" w:eastAsiaTheme="minorAscii" w:cstheme="minorAscii"/>
          <w:b w:val="1"/>
          <w:bCs w:val="1"/>
        </w:rPr>
        <w:t>Examinering hos SMC Uppsala</w:t>
      </w:r>
    </w:p>
    <w:p w:rsidR="3D14D012" w:rsidP="3D14D012" w:rsidRDefault="3D14D012" w14:paraId="5FAE1B91" w14:textId="4F128A50">
      <w:pPr>
        <w:pStyle w:val="Normal"/>
        <w:tabs>
          <w:tab w:val="left" w:leader="none" w:pos="2410"/>
        </w:tabs>
        <w:spacing w:after="0"/>
        <w:rPr>
          <w:rFonts w:ascii="Calibri" w:hAnsi="Calibri" w:eastAsia="Calibri" w:cs="Calibri" w:asciiTheme="minorAscii" w:hAnsiTheme="minorAscii" w:eastAsiaTheme="minorAscii" w:cstheme="minorAscii"/>
          <w:b w:val="0"/>
          <w:bCs w:val="0"/>
        </w:rPr>
      </w:pPr>
      <w:r w:rsidRPr="76371CCD" w:rsidR="76371CCD">
        <w:rPr>
          <w:rFonts w:ascii="Calibri" w:hAnsi="Calibri" w:eastAsia="Calibri" w:cs="Calibri" w:asciiTheme="minorAscii" w:hAnsiTheme="minorAscii" w:eastAsiaTheme="minorAscii" w:cstheme="minorAscii"/>
          <w:b w:val="0"/>
          <w:bCs w:val="0"/>
        </w:rPr>
        <w:t xml:space="preserve">Genom SMC Uppsala kunde SMC Riks examinering av aspiranter 2-5 september 2021 genomföras på </w:t>
      </w:r>
      <w:proofErr w:type="spellStart"/>
      <w:r w:rsidRPr="76371CCD" w:rsidR="76371CCD">
        <w:rPr>
          <w:rFonts w:ascii="Calibri" w:hAnsi="Calibri" w:eastAsia="Calibri" w:cs="Calibri" w:asciiTheme="minorAscii" w:hAnsiTheme="minorAscii" w:eastAsiaTheme="minorAscii" w:cstheme="minorAscii"/>
          <w:b w:val="0"/>
          <w:bCs w:val="0"/>
        </w:rPr>
        <w:t>Rörken</w:t>
      </w:r>
      <w:proofErr w:type="spellEnd"/>
      <w:r w:rsidRPr="76371CCD" w:rsidR="76371CCD">
        <w:rPr>
          <w:rFonts w:ascii="Calibri" w:hAnsi="Calibri" w:eastAsia="Calibri" w:cs="Calibri" w:asciiTheme="minorAscii" w:hAnsiTheme="minorAscii" w:eastAsiaTheme="minorAscii" w:cstheme="minorAscii"/>
          <w:b w:val="0"/>
          <w:bCs w:val="0"/>
        </w:rPr>
        <w:t xml:space="preserve">. </w:t>
      </w:r>
    </w:p>
    <w:p w:rsidR="76371CCD" w:rsidP="76371CCD" w:rsidRDefault="76371CCD" w14:paraId="1FEDA9F1" w14:textId="05056A67">
      <w:pPr>
        <w:pStyle w:val="Normal"/>
        <w:tabs>
          <w:tab w:val="left" w:leader="none" w:pos="2410"/>
        </w:tabs>
        <w:spacing w:after="0"/>
        <w:rPr>
          <w:rFonts w:ascii="Calibri" w:hAnsi="Calibri" w:eastAsia="Calibri" w:cs="Calibri" w:asciiTheme="minorAscii" w:hAnsiTheme="minorAscii" w:eastAsiaTheme="minorAscii" w:cstheme="minorAscii"/>
          <w:b w:val="0"/>
          <w:bCs w:val="0"/>
        </w:rPr>
      </w:pPr>
    </w:p>
    <w:p w:rsidR="76371CCD" w:rsidP="76371CCD" w:rsidRDefault="76371CCD" w14:paraId="3B6433EF" w14:textId="5A08A46E">
      <w:pPr>
        <w:pStyle w:val="Normal"/>
        <w:tabs>
          <w:tab w:val="left" w:leader="none" w:pos="2410"/>
        </w:tabs>
        <w:spacing w:after="0"/>
        <w:rPr>
          <w:rFonts w:ascii="Calibri" w:hAnsi="Calibri" w:eastAsia="Calibri" w:cs="Calibri" w:asciiTheme="minorAscii" w:hAnsiTheme="minorAscii" w:eastAsiaTheme="minorAscii" w:cstheme="minorAscii"/>
          <w:b w:val="1"/>
          <w:bCs w:val="1"/>
        </w:rPr>
      </w:pPr>
      <w:r w:rsidRPr="76371CCD" w:rsidR="76371CCD">
        <w:rPr>
          <w:rFonts w:ascii="Calibri" w:hAnsi="Calibri" w:eastAsia="Calibri" w:cs="Calibri" w:asciiTheme="minorAscii" w:hAnsiTheme="minorAscii" w:eastAsiaTheme="minorAscii" w:cstheme="minorAscii"/>
          <w:b w:val="1"/>
          <w:bCs w:val="1"/>
        </w:rPr>
        <w:t>SVEMO banlicens</w:t>
      </w:r>
    </w:p>
    <w:p w:rsidR="76371CCD" w:rsidP="76371CCD" w:rsidRDefault="76371CCD" w14:paraId="5287DADA" w14:textId="23460673">
      <w:pPr>
        <w:pStyle w:val="Normal"/>
        <w:tabs>
          <w:tab w:val="left" w:leader="none" w:pos="2410"/>
        </w:tabs>
        <w:spacing w:after="0"/>
        <w:rPr>
          <w:rFonts w:ascii="Calibri" w:hAnsi="Calibri" w:eastAsia="Calibri" w:cs="Calibri" w:asciiTheme="minorAscii" w:hAnsiTheme="minorAscii" w:eastAsiaTheme="minorAscii" w:cstheme="minorAscii"/>
          <w:b w:val="0"/>
          <w:bCs w:val="0"/>
        </w:rPr>
      </w:pPr>
      <w:r w:rsidRPr="4AA83633" w:rsidR="4AA83633">
        <w:rPr>
          <w:rFonts w:ascii="Calibri" w:hAnsi="Calibri" w:eastAsia="Calibri" w:cs="Calibri" w:asciiTheme="minorAscii" w:hAnsiTheme="minorAscii" w:eastAsiaTheme="minorAscii" w:cstheme="minorAscii"/>
          <w:b w:val="0"/>
          <w:bCs w:val="0"/>
        </w:rPr>
        <w:t xml:space="preserve">2021-10-09 så besiktigades </w:t>
      </w:r>
      <w:proofErr w:type="spellStart"/>
      <w:r w:rsidRPr="4AA83633" w:rsidR="4AA83633">
        <w:rPr>
          <w:rFonts w:ascii="Calibri" w:hAnsi="Calibri" w:eastAsia="Calibri" w:cs="Calibri" w:asciiTheme="minorAscii" w:hAnsiTheme="minorAscii" w:eastAsiaTheme="minorAscii" w:cstheme="minorAscii"/>
          <w:b w:val="0"/>
          <w:bCs w:val="0"/>
        </w:rPr>
        <w:t>Rörken</w:t>
      </w:r>
      <w:proofErr w:type="spellEnd"/>
      <w:r w:rsidRPr="4AA83633" w:rsidR="4AA83633">
        <w:rPr>
          <w:rFonts w:ascii="Calibri" w:hAnsi="Calibri" w:eastAsia="Calibri" w:cs="Calibri" w:asciiTheme="minorAscii" w:hAnsiTheme="minorAscii" w:eastAsiaTheme="minorAscii" w:cstheme="minorAscii"/>
          <w:b w:val="0"/>
          <w:bCs w:val="0"/>
        </w:rPr>
        <w:t xml:space="preserve"> ring av SVEMO och är nu godkänd för bankörning som </w:t>
      </w:r>
      <w:proofErr w:type="spellStart"/>
      <w:r w:rsidRPr="4AA83633" w:rsidR="4AA83633">
        <w:rPr>
          <w:rFonts w:ascii="Calibri" w:hAnsi="Calibri" w:eastAsia="Calibri" w:cs="Calibri" w:asciiTheme="minorAscii" w:hAnsiTheme="minorAscii" w:eastAsiaTheme="minorAscii" w:cstheme="minorAscii"/>
          <w:b w:val="0"/>
          <w:bCs w:val="0"/>
        </w:rPr>
        <w:t>minimoto</w:t>
      </w:r>
      <w:proofErr w:type="spellEnd"/>
      <w:r w:rsidRPr="4AA83633" w:rsidR="4AA83633">
        <w:rPr>
          <w:rFonts w:ascii="Calibri" w:hAnsi="Calibri" w:eastAsia="Calibri" w:cs="Calibri" w:asciiTheme="minorAscii" w:hAnsiTheme="minorAscii" w:eastAsiaTheme="minorAscii" w:cstheme="minorAscii"/>
          <w:b w:val="0"/>
          <w:bCs w:val="0"/>
        </w:rPr>
        <w:t xml:space="preserve"> (både träning och tävling), träning SSP 300 och Start2ride junior. Återstår dock en miljöcertifiering som kommer utföras i vår av SVEMO. Banlicensen gäller 2022 – 2024.</w:t>
      </w:r>
    </w:p>
    <w:p w:rsidRPr="00B505EC" w:rsidR="007E7A35" w:rsidP="7805161C" w:rsidRDefault="007E7A35" w14:paraId="5BCC1076" w14:textId="178C5D7B">
      <w:pPr>
        <w:spacing w:after="0"/>
        <w:rPr>
          <w:rFonts w:ascii="Calibri" w:hAnsi="Calibri" w:eastAsia="Calibri" w:cs="Calibri" w:asciiTheme="minorAscii" w:hAnsiTheme="minorAscii" w:eastAsiaTheme="minorAscii" w:cstheme="minorAscii"/>
          <w:b w:val="1"/>
          <w:bCs w:val="1"/>
          <w:color w:val="000000"/>
        </w:rPr>
      </w:pPr>
      <w:r>
        <w:br w:type="page"/>
      </w:r>
      <w:r w:rsidRPr="76371CCD" w:rsidR="76371CCD">
        <w:rPr>
          <w:rFonts w:ascii="Calibri" w:hAnsi="Calibri" w:eastAsia="Calibri" w:cs="Calibri" w:asciiTheme="minorAscii" w:hAnsiTheme="minorAscii" w:eastAsiaTheme="minorAscii" w:cstheme="minorAscii"/>
          <w:b w:val="1"/>
          <w:bCs w:val="1"/>
          <w:color w:val="000000" w:themeColor="text1" w:themeTint="FF" w:themeShade="FF"/>
        </w:rPr>
        <w:t>FUNKTIONÄRER</w:t>
      </w:r>
    </w:p>
    <w:p w:rsidRPr="00B505EC" w:rsidR="00480ADC" w:rsidP="7805161C" w:rsidRDefault="00480ADC" w14:paraId="3EA06585" w14:textId="39F9E88A">
      <w:pPr>
        <w:spacing w:after="0"/>
        <w:rPr>
          <w:rFonts w:ascii="Calibri" w:hAnsi="Calibri" w:eastAsia="Calibri" w:cs="Calibri" w:asciiTheme="minorAscii" w:hAnsiTheme="minorAscii" w:eastAsiaTheme="minorAscii" w:cstheme="minorAscii"/>
          <w:color w:val="000000"/>
        </w:rPr>
      </w:pPr>
      <w:r w:rsidRPr="7234BA45" w:rsidR="7234BA45">
        <w:rPr>
          <w:rFonts w:ascii="Calibri" w:hAnsi="Calibri" w:eastAsia="Calibri" w:cs="Calibri" w:asciiTheme="minorAscii" w:hAnsiTheme="minorAscii" w:eastAsiaTheme="minorAscii" w:cstheme="minorAscii"/>
          <w:color w:val="000000" w:themeColor="text1" w:themeTint="FF" w:themeShade="FF"/>
        </w:rPr>
        <w:t>Distriktet har haft ett flertal funktionärer, huvudsakligen i vår egen kursverksamhet men även i andra distrikt och riks.</w:t>
      </w:r>
    </w:p>
    <w:p w:rsidRPr="00B505EC" w:rsidR="00DA1AD5" w:rsidP="7805161C" w:rsidRDefault="00DA1AD5" w14:paraId="744FF949" w14:textId="77777777" w14:noSpellErr="1">
      <w:pPr>
        <w:spacing w:after="0" w:line="240" w:lineRule="auto"/>
        <w:rPr>
          <w:rFonts w:ascii="Calibri" w:hAnsi="Calibri" w:eastAsia="Calibri" w:cs="Calibri" w:asciiTheme="minorAscii" w:hAnsiTheme="minorAscii" w:eastAsiaTheme="minorAscii" w:cstheme="minorAscii"/>
          <w:b w:val="1"/>
          <w:bCs w:val="1"/>
          <w:color w:val="000000"/>
        </w:rPr>
      </w:pPr>
    </w:p>
    <w:p w:rsidRPr="00B505EC" w:rsidR="00037013" w:rsidP="7805161C" w:rsidRDefault="007757C5" w14:paraId="444B8F4A" w14:textId="77777777" w14:noSpellErr="1">
      <w:pPr>
        <w:spacing w:after="0" w:line="240" w:lineRule="auto"/>
        <w:rPr>
          <w:rFonts w:ascii="Calibri" w:hAnsi="Calibri" w:eastAsia="Calibri" w:cs="Calibri" w:asciiTheme="minorAscii" w:hAnsiTheme="minorAscii" w:eastAsiaTheme="minorAscii" w:cstheme="minorAscii"/>
          <w:b w:val="1"/>
          <w:bCs w:val="1"/>
          <w:color w:val="000000"/>
        </w:rPr>
      </w:pPr>
      <w:r w:rsidRPr="7805161C" w:rsidR="7805161C">
        <w:rPr>
          <w:rFonts w:ascii="Calibri" w:hAnsi="Calibri" w:eastAsia="Calibri" w:cs="Calibri" w:asciiTheme="minorAscii" w:hAnsiTheme="minorAscii" w:eastAsiaTheme="minorAscii" w:cstheme="minorAscii"/>
          <w:b w:val="1"/>
          <w:bCs w:val="1"/>
          <w:color w:val="000000" w:themeColor="text1" w:themeTint="FF" w:themeShade="FF"/>
        </w:rPr>
        <w:t>Instruktörer och Aspiranter</w:t>
      </w:r>
    </w:p>
    <w:p w:rsidRPr="00B505EC" w:rsidR="007757C5" w:rsidP="3D14D012" w:rsidRDefault="00480ADC" w14:paraId="21C4F1CF" w14:textId="15DF7192">
      <w:pPr>
        <w:spacing w:after="0"/>
        <w:rPr>
          <w:rFonts w:ascii="Calibri" w:hAnsi="Calibri" w:eastAsia="Calibri" w:cs="Calibri" w:asciiTheme="minorAscii" w:hAnsiTheme="minorAscii" w:eastAsiaTheme="minorAscii" w:cstheme="minorAscii"/>
          <w:color w:val="auto"/>
        </w:rPr>
      </w:pPr>
      <w:r w:rsidRPr="3D14D012" w:rsidR="3D14D012">
        <w:rPr>
          <w:rFonts w:ascii="Calibri" w:hAnsi="Calibri" w:eastAsia="Calibri" w:cs="Calibri" w:asciiTheme="minorAscii" w:hAnsiTheme="minorAscii" w:eastAsiaTheme="minorAscii" w:cstheme="minorAscii"/>
          <w:color w:val="auto"/>
        </w:rPr>
        <w:t>I genomsnitt har det varit ca 13 (12) funktionärer vid varje kurstillfälle på Rörken och de flesta har varit instruktörer eller instruktörsaspiranter.</w:t>
      </w:r>
    </w:p>
    <w:p w:rsidR="3D14D012" w:rsidP="7234BA45" w:rsidRDefault="3D14D012" w14:paraId="3E23CB58" w14:textId="261DC753">
      <w:pPr>
        <w:spacing w:after="0"/>
        <w:rPr>
          <w:rFonts w:ascii="Calibri" w:hAnsi="Calibri" w:eastAsia="Calibri" w:cs="Calibri" w:asciiTheme="minorAscii" w:hAnsiTheme="minorAscii" w:eastAsiaTheme="minorAscii" w:cstheme="minorAscii"/>
          <w:color w:val="auto"/>
        </w:rPr>
      </w:pPr>
      <w:r w:rsidRPr="7234BA45" w:rsidR="7234BA45">
        <w:rPr>
          <w:rFonts w:ascii="Calibri" w:hAnsi="Calibri" w:eastAsia="Calibri" w:cs="Calibri" w:asciiTheme="minorAscii" w:hAnsiTheme="minorAscii" w:eastAsiaTheme="minorAscii" w:cstheme="minorAscii"/>
          <w:color w:val="auto"/>
        </w:rPr>
        <w:t>Under året har vi haft 5</w:t>
      </w:r>
      <w:r w:rsidRPr="7234BA45" w:rsidR="7234BA45">
        <w:rPr>
          <w:rFonts w:ascii="Calibri" w:hAnsi="Calibri" w:eastAsia="Calibri" w:cs="Calibri" w:asciiTheme="minorAscii" w:hAnsiTheme="minorAscii" w:eastAsiaTheme="minorAscii" w:cstheme="minorAscii"/>
          <w:color w:val="FF0000"/>
        </w:rPr>
        <w:t xml:space="preserve"> </w:t>
      </w:r>
      <w:r w:rsidRPr="7234BA45" w:rsidR="7234BA45">
        <w:rPr>
          <w:rFonts w:ascii="Calibri" w:hAnsi="Calibri" w:eastAsia="Calibri" w:cs="Calibri" w:asciiTheme="minorAscii" w:hAnsiTheme="minorAscii" w:eastAsiaTheme="minorAscii" w:cstheme="minorAscii"/>
          <w:color w:val="auto"/>
        </w:rPr>
        <w:t>instruktörsaspiranter (IA) från distriktet,</w:t>
      </w:r>
      <w:r w:rsidRPr="7234BA45" w:rsidR="7234BA45">
        <w:rPr>
          <w:rFonts w:ascii="Calibri" w:hAnsi="Calibri" w:eastAsia="Calibri" w:cs="Calibri" w:asciiTheme="minorAscii" w:hAnsiTheme="minorAscii" w:eastAsiaTheme="minorAscii" w:cstheme="minorAscii"/>
          <w:color w:val="FF0000"/>
        </w:rPr>
        <w:t xml:space="preserve"> </w:t>
      </w:r>
      <w:r w:rsidRPr="7234BA45" w:rsidR="7234BA45">
        <w:rPr>
          <w:rFonts w:ascii="Calibri" w:hAnsi="Calibri" w:eastAsia="Calibri" w:cs="Calibri" w:asciiTheme="minorAscii" w:hAnsiTheme="minorAscii" w:eastAsiaTheme="minorAscii" w:cstheme="minorAscii"/>
          <w:color w:val="auto"/>
        </w:rPr>
        <w:t xml:space="preserve">varav 2 skickades till examineringen i maj och godkändes samt 1 som godkändes på examineringen på </w:t>
      </w:r>
      <w:proofErr w:type="spellStart"/>
      <w:r w:rsidRPr="7234BA45" w:rsidR="7234BA45">
        <w:rPr>
          <w:rFonts w:ascii="Calibri" w:hAnsi="Calibri" w:eastAsia="Calibri" w:cs="Calibri" w:asciiTheme="minorAscii" w:hAnsiTheme="minorAscii" w:eastAsiaTheme="minorAscii" w:cstheme="minorAscii"/>
          <w:color w:val="auto"/>
        </w:rPr>
        <w:t>Rörken</w:t>
      </w:r>
      <w:proofErr w:type="spellEnd"/>
      <w:r w:rsidRPr="7234BA45" w:rsidR="7234BA45">
        <w:rPr>
          <w:rFonts w:ascii="Calibri" w:hAnsi="Calibri" w:eastAsia="Calibri" w:cs="Calibri" w:asciiTheme="minorAscii" w:hAnsiTheme="minorAscii" w:eastAsiaTheme="minorAscii" w:cstheme="minorAscii"/>
          <w:color w:val="auto"/>
        </w:rPr>
        <w:t xml:space="preserve"> i september. Vi har även 1 grusaspirant som godkändes under examineringen i maj. Vi har även haft flera aspiranter från andra distrikt som vi hjälpt till att utbilda. Vår MCT höll aspirantutbildning under 3 funktionärsdagar.</w:t>
      </w:r>
    </w:p>
    <w:p w:rsidRPr="00B505EC" w:rsidR="00B63FE5" w:rsidP="3D14D012" w:rsidRDefault="00B63FE5" w14:paraId="3547B193" w14:textId="30F4B94D">
      <w:pPr>
        <w:spacing w:after="0"/>
        <w:rPr>
          <w:rFonts w:ascii="Calibri" w:hAnsi="Calibri" w:eastAsia="Calibri" w:cs="Calibri" w:asciiTheme="minorAscii" w:hAnsiTheme="minorAscii" w:eastAsiaTheme="minorAscii" w:cstheme="minorAscii"/>
          <w:color w:val="auto"/>
        </w:rPr>
      </w:pPr>
      <w:r w:rsidRPr="3D14D012" w:rsidR="3D14D012">
        <w:rPr>
          <w:rFonts w:ascii="Calibri" w:hAnsi="Calibri" w:eastAsia="Calibri" w:cs="Calibri" w:asciiTheme="minorAscii" w:hAnsiTheme="minorAscii" w:eastAsiaTheme="minorAscii" w:cstheme="minorAscii"/>
          <w:color w:val="auto"/>
        </w:rPr>
        <w:t xml:space="preserve">Föregående års mest aktiva funktionärer </w:t>
      </w:r>
      <w:r w:rsidRPr="3D14D012" w:rsidR="3D14D012">
        <w:rPr>
          <w:rFonts w:ascii="Calibri" w:hAnsi="Calibri" w:eastAsia="Calibri" w:cs="Calibri" w:asciiTheme="minorAscii" w:hAnsiTheme="minorAscii" w:eastAsiaTheme="minorAscii" w:cstheme="minorAscii"/>
          <w:color w:val="auto"/>
        </w:rPr>
        <w:t xml:space="preserve">finns på en lista hos </w:t>
      </w:r>
      <w:proofErr w:type="spellStart"/>
      <w:r w:rsidRPr="3D14D012" w:rsidR="3D14D012">
        <w:rPr>
          <w:rFonts w:ascii="Calibri" w:hAnsi="Calibri" w:eastAsia="Calibri" w:cs="Calibri" w:asciiTheme="minorAscii" w:hAnsiTheme="minorAscii" w:eastAsiaTheme="minorAscii" w:cstheme="minorAscii"/>
          <w:color w:val="auto"/>
        </w:rPr>
        <w:t>Lelles</w:t>
      </w:r>
      <w:proofErr w:type="spellEnd"/>
      <w:r w:rsidRPr="3D14D012" w:rsidR="3D14D012">
        <w:rPr>
          <w:rFonts w:ascii="Calibri" w:hAnsi="Calibri" w:eastAsia="Calibri" w:cs="Calibri" w:asciiTheme="minorAscii" w:hAnsiTheme="minorAscii" w:eastAsiaTheme="minorAscii" w:cstheme="minorAscii"/>
          <w:color w:val="auto"/>
        </w:rPr>
        <w:t xml:space="preserve"> MC och har mycket bra rabatt på mc-delar/tillbehör.</w:t>
      </w:r>
    </w:p>
    <w:p w:rsidRPr="00B505EC" w:rsidR="00315F06" w:rsidP="3D14D012" w:rsidRDefault="00315F06" w14:paraId="1A741C56" w14:textId="77777777" w14:noSpellErr="1">
      <w:pPr>
        <w:spacing w:after="0"/>
        <w:rPr>
          <w:rFonts w:ascii="Calibri" w:hAnsi="Calibri" w:eastAsia="Calibri" w:cs="Calibri" w:asciiTheme="minorAscii" w:hAnsiTheme="minorAscii" w:eastAsiaTheme="minorAscii" w:cstheme="minorAscii"/>
          <w:color w:val="auto"/>
        </w:rPr>
      </w:pPr>
      <w:r w:rsidRPr="3D14D012">
        <w:rPr>
          <w:rFonts w:ascii="Calibri" w:hAnsi="Calibri" w:eastAsia="Calibri" w:cs="Calibri" w:asciiTheme="minorAscii" w:hAnsiTheme="minorAscii" w:eastAsiaTheme="minorAscii" w:cstheme="minorAscii"/>
          <w:color w:val="auto"/>
        </w:rPr>
        <w:lastRenderedPageBreak/>
        <w:t xml:space="preserve">Aktuell information till distriktets funktionärer har kommit på Facebooksidan </w:t>
      </w:r>
      <w:r w:rsidRPr="3D14D012">
        <w:rPr>
          <w:rFonts w:ascii="Calibri" w:hAnsi="Calibri" w:eastAsia="Calibri" w:cs="Calibri" w:asciiTheme="minorAscii" w:hAnsiTheme="minorAscii" w:eastAsiaTheme="minorAscii" w:cstheme="minorAscii"/>
          <w:color w:val="auto"/>
          <w:shd w:val="clear" w:color="auto" w:fill="FFFFFF"/>
        </w:rPr>
        <w:t>Funktionär SMC Uppsala Län. Numera finns även en separat Facebooksida för distriktets Aspiranter.</w:t>
      </w:r>
    </w:p>
    <w:p w:rsidRPr="00B505EC" w:rsidR="005E4B57" w:rsidP="7805161C" w:rsidRDefault="005E4B57" w14:paraId="2375FB47" w14:textId="77777777" w14:noSpellErr="1">
      <w:pPr>
        <w:spacing w:after="0"/>
        <w:rPr>
          <w:rFonts w:ascii="Calibri" w:hAnsi="Calibri" w:eastAsia="Calibri" w:cs="Calibri" w:asciiTheme="minorAscii" w:hAnsiTheme="minorAscii" w:eastAsiaTheme="minorAscii" w:cstheme="minorAscii"/>
          <w:color w:val="000000"/>
        </w:rPr>
      </w:pPr>
    </w:p>
    <w:p w:rsidRPr="00B505EC" w:rsidR="00797841" w:rsidP="7805161C" w:rsidRDefault="00797841" w14:paraId="23B5C5B0" w14:textId="411B9F60">
      <w:pPr>
        <w:spacing w:after="0"/>
        <w:rPr>
          <w:rFonts w:ascii="Calibri" w:hAnsi="Calibri" w:eastAsia="Calibri" w:cs="Calibri" w:asciiTheme="minorAscii" w:hAnsiTheme="minorAscii" w:eastAsiaTheme="minorAscii" w:cstheme="minorAscii"/>
          <w:b w:val="1"/>
          <w:bCs w:val="1"/>
          <w:color w:val="000000"/>
        </w:rPr>
      </w:pPr>
      <w:r w:rsidRPr="3D14D012" w:rsidR="3D14D012">
        <w:rPr>
          <w:rFonts w:ascii="Calibri" w:hAnsi="Calibri" w:eastAsia="Calibri" w:cs="Calibri" w:asciiTheme="minorAscii" w:hAnsiTheme="minorAscii" w:eastAsiaTheme="minorAscii" w:cstheme="minorAscii"/>
          <w:b w:val="1"/>
          <w:bCs w:val="1"/>
          <w:color w:val="000000" w:themeColor="text1" w:themeTint="FF" w:themeShade="FF"/>
        </w:rPr>
        <w:t>Funktionärsutbildningar och aktiviteter</w:t>
      </w:r>
    </w:p>
    <w:p w:rsidR="3D14D012" w:rsidP="3D14D012" w:rsidRDefault="3D14D012" w14:paraId="19FAE90C" w14:textId="531DF430">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color w:val="000000" w:themeColor="text1" w:themeTint="FF" w:themeShade="FF"/>
        </w:rPr>
      </w:pPr>
      <w:r w:rsidRPr="3D14D012" w:rsidR="3D14D012">
        <w:rPr>
          <w:rFonts w:ascii="Calibri" w:hAnsi="Calibri" w:eastAsia="Calibri" w:cs="Calibri" w:asciiTheme="minorAscii" w:hAnsiTheme="minorAscii" w:eastAsiaTheme="minorAscii" w:cstheme="minorAscii"/>
          <w:color w:val="000000" w:themeColor="text1" w:themeTint="FF" w:themeShade="FF"/>
        </w:rPr>
        <w:t xml:space="preserve">Vi har genomfört ett antal olika funktionärsaktiviteter för att fortbilda våra funktionärer: </w:t>
      </w:r>
    </w:p>
    <w:p w:rsidR="3D14D012" w:rsidP="3D14D012" w:rsidRDefault="3D14D012" w14:paraId="029E353B" w14:textId="35AE9821">
      <w:pPr>
        <w:pStyle w:val="Liststycke"/>
        <w:numPr>
          <w:ilvl w:val="0"/>
          <w:numId w:val="1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color w:val="000000" w:themeColor="text1" w:themeTint="FF" w:themeShade="FF"/>
          <w:sz w:val="22"/>
          <w:szCs w:val="22"/>
        </w:rPr>
      </w:pPr>
      <w:r w:rsidRPr="3D14D012" w:rsidR="3D14D012">
        <w:rPr>
          <w:rFonts w:ascii="Calibri" w:hAnsi="Calibri" w:eastAsia="Calibri" w:cs="Calibri" w:asciiTheme="minorAscii" w:hAnsiTheme="minorAscii" w:eastAsiaTheme="minorAscii" w:cstheme="minorAscii"/>
          <w:color w:val="000000" w:themeColor="text1" w:themeTint="FF" w:themeShade="FF"/>
        </w:rPr>
        <w:t xml:space="preserve">2 </w:t>
      </w:r>
      <w:proofErr w:type="spellStart"/>
      <w:r w:rsidRPr="3D14D012" w:rsidR="3D14D012">
        <w:rPr>
          <w:rFonts w:ascii="Calibri" w:hAnsi="Calibri" w:eastAsia="Calibri" w:cs="Calibri" w:asciiTheme="minorAscii" w:hAnsiTheme="minorAscii" w:eastAsiaTheme="minorAscii" w:cstheme="minorAscii"/>
          <w:color w:val="000000" w:themeColor="text1" w:themeTint="FF" w:themeShade="FF"/>
        </w:rPr>
        <w:t>st</w:t>
      </w:r>
      <w:proofErr w:type="spellEnd"/>
      <w:r w:rsidRPr="3D14D012" w:rsidR="3D14D012">
        <w:rPr>
          <w:rFonts w:ascii="Calibri" w:hAnsi="Calibri" w:eastAsia="Calibri" w:cs="Calibri" w:asciiTheme="minorAscii" w:hAnsiTheme="minorAscii" w:eastAsiaTheme="minorAscii" w:cstheme="minorAscii"/>
          <w:color w:val="000000" w:themeColor="text1" w:themeTint="FF" w:themeShade="FF"/>
        </w:rPr>
        <w:t xml:space="preserve"> HLR 1 dagsutbildning, totalt 18 deltagare</w:t>
      </w:r>
    </w:p>
    <w:p w:rsidR="3D14D012" w:rsidP="3D14D012" w:rsidRDefault="3D14D012" w14:paraId="3C963EBA" w14:textId="4C0551CF">
      <w:pPr>
        <w:pStyle w:val="Liststycke"/>
        <w:numPr>
          <w:ilvl w:val="0"/>
          <w:numId w:val="17"/>
        </w:numPr>
        <w:bidi w:val="0"/>
        <w:spacing w:before="0" w:beforeAutospacing="off" w:after="0" w:afterAutospacing="off" w:line="259" w:lineRule="auto"/>
        <w:ind w:right="0"/>
        <w:jc w:val="left"/>
        <w:rPr>
          <w:color w:val="000000" w:themeColor="text1" w:themeTint="FF" w:themeShade="FF"/>
          <w:sz w:val="22"/>
          <w:szCs w:val="22"/>
        </w:rPr>
      </w:pPr>
      <w:r w:rsidRPr="3D14D012" w:rsidR="3D14D012">
        <w:rPr>
          <w:rFonts w:ascii="Calibri" w:hAnsi="Calibri" w:eastAsia="Calibri" w:cs="Calibri" w:asciiTheme="minorAscii" w:hAnsiTheme="minorAscii" w:eastAsiaTheme="minorAscii" w:cstheme="minorAscii"/>
          <w:color w:val="000000" w:themeColor="text1" w:themeTint="FF" w:themeShade="FF"/>
        </w:rPr>
        <w:t>Råd &amp; Riktlinjer 3.0 i en ny uppsättning med 20 deltagare i två dagar.</w:t>
      </w:r>
    </w:p>
    <w:p w:rsidR="3D14D012" w:rsidP="3D14D012" w:rsidRDefault="3D14D012" w14:paraId="5B4FEFD0" w14:textId="33DF4266">
      <w:pPr>
        <w:pStyle w:val="Liststycke"/>
        <w:numPr>
          <w:ilvl w:val="0"/>
          <w:numId w:val="17"/>
        </w:numPr>
        <w:bidi w:val="0"/>
        <w:spacing w:before="0" w:beforeAutospacing="off" w:after="0" w:afterAutospacing="off" w:line="259" w:lineRule="auto"/>
        <w:ind w:right="0"/>
        <w:jc w:val="left"/>
        <w:rPr>
          <w:color w:val="000000" w:themeColor="text1" w:themeTint="FF" w:themeShade="FF"/>
          <w:sz w:val="22"/>
          <w:szCs w:val="22"/>
        </w:rPr>
      </w:pPr>
      <w:r w:rsidRPr="7234BA45" w:rsidR="7234BA45">
        <w:rPr>
          <w:rFonts w:ascii="Calibri" w:hAnsi="Calibri" w:eastAsia="Calibri" w:cs="Calibri" w:asciiTheme="minorAscii" w:hAnsiTheme="minorAscii" w:eastAsiaTheme="minorAscii" w:cstheme="minorAscii"/>
          <w:color w:val="000000" w:themeColor="text1" w:themeTint="FF" w:themeShade="FF"/>
        </w:rPr>
        <w:t xml:space="preserve">6 </w:t>
      </w:r>
      <w:proofErr w:type="spellStart"/>
      <w:r w:rsidRPr="7234BA45" w:rsidR="7234BA45">
        <w:rPr>
          <w:rFonts w:ascii="Calibri" w:hAnsi="Calibri" w:eastAsia="Calibri" w:cs="Calibri" w:asciiTheme="minorAscii" w:hAnsiTheme="minorAscii" w:eastAsiaTheme="minorAscii" w:cstheme="minorAscii"/>
          <w:color w:val="000000" w:themeColor="text1" w:themeTint="FF" w:themeShade="FF"/>
        </w:rPr>
        <w:t>st</w:t>
      </w:r>
      <w:proofErr w:type="spellEnd"/>
      <w:r w:rsidRPr="7234BA45" w:rsidR="7234BA45">
        <w:rPr>
          <w:rFonts w:ascii="Calibri" w:hAnsi="Calibri" w:eastAsia="Calibri" w:cs="Calibri" w:asciiTheme="minorAscii" w:hAnsiTheme="minorAscii" w:eastAsiaTheme="minorAscii" w:cstheme="minorAscii"/>
          <w:color w:val="000000" w:themeColor="text1" w:themeTint="FF" w:themeShade="FF"/>
        </w:rPr>
        <w:t xml:space="preserve"> funktionärsdagar, bland annat bromsspecial, temadagar, egenträning och familjedag.</w:t>
      </w:r>
    </w:p>
    <w:p w:rsidR="7234BA45" w:rsidP="7234BA45" w:rsidRDefault="7234BA45" w14:paraId="71C718BD" w14:textId="14EB5F99">
      <w:pPr>
        <w:pStyle w:val="Liststycke"/>
        <w:numPr>
          <w:ilvl w:val="0"/>
          <w:numId w:val="1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color w:val="000000" w:themeColor="text1" w:themeTint="FF" w:themeShade="FF"/>
          <w:sz w:val="22"/>
          <w:szCs w:val="22"/>
        </w:rPr>
      </w:pPr>
      <w:r w:rsidRPr="7234BA45" w:rsidR="7234BA45">
        <w:rPr>
          <w:rFonts w:ascii="Calibri" w:hAnsi="Calibri" w:eastAsia="Calibri" w:cs="Calibri" w:asciiTheme="minorAscii" w:hAnsiTheme="minorAscii" w:eastAsiaTheme="minorAscii" w:cstheme="minorAscii"/>
          <w:b w:val="0"/>
          <w:bCs w:val="0"/>
          <w:color w:val="000000" w:themeColor="text1" w:themeTint="FF" w:themeShade="FF"/>
        </w:rPr>
        <w:t xml:space="preserve">1 </w:t>
      </w:r>
      <w:proofErr w:type="spellStart"/>
      <w:r w:rsidRPr="7234BA45" w:rsidR="7234BA45">
        <w:rPr>
          <w:rFonts w:ascii="Calibri" w:hAnsi="Calibri" w:eastAsia="Calibri" w:cs="Calibri" w:asciiTheme="minorAscii" w:hAnsiTheme="minorAscii" w:eastAsiaTheme="minorAscii" w:cstheme="minorAscii"/>
          <w:b w:val="0"/>
          <w:bCs w:val="0"/>
          <w:color w:val="000000" w:themeColor="text1" w:themeTint="FF" w:themeShade="FF"/>
        </w:rPr>
        <w:t>st</w:t>
      </w:r>
      <w:proofErr w:type="spellEnd"/>
      <w:r w:rsidRPr="7234BA45" w:rsidR="7234BA45">
        <w:rPr>
          <w:rFonts w:ascii="Calibri" w:hAnsi="Calibri" w:eastAsia="Calibri" w:cs="Calibri" w:asciiTheme="minorAscii" w:hAnsiTheme="minorAscii" w:eastAsiaTheme="minorAscii" w:cstheme="minorAscii"/>
          <w:b w:val="0"/>
          <w:bCs w:val="0"/>
          <w:color w:val="000000" w:themeColor="text1" w:themeTint="FF" w:themeShade="FF"/>
        </w:rPr>
        <w:t xml:space="preserve"> BKK kurs steg 1.</w:t>
      </w:r>
    </w:p>
    <w:p w:rsidRPr="00B505EC" w:rsidR="00315F06" w:rsidP="7805161C" w:rsidRDefault="00315F06" w14:paraId="0CB9A3D7" w14:textId="258B4970" w14:noSpellErr="1">
      <w:pPr>
        <w:spacing w:after="0"/>
        <w:rPr>
          <w:rFonts w:ascii="Calibri" w:hAnsi="Calibri" w:eastAsia="Calibri" w:cs="Calibri" w:asciiTheme="minorAscii" w:hAnsiTheme="minorAscii" w:eastAsiaTheme="minorAscii" w:cstheme="minorAscii"/>
          <w:color w:val="000000"/>
        </w:rPr>
      </w:pPr>
    </w:p>
    <w:p w:rsidRPr="00B505EC" w:rsidR="00037013" w:rsidP="7805161C" w:rsidRDefault="00273D9F" w14:paraId="48CF352A" w14:textId="77777777" w14:noSpellErr="1">
      <w:pPr>
        <w:spacing w:after="0" w:line="240" w:lineRule="auto"/>
        <w:rPr>
          <w:rFonts w:ascii="Calibri" w:hAnsi="Calibri" w:eastAsia="Calibri" w:cs="Calibri" w:asciiTheme="minorAscii" w:hAnsiTheme="minorAscii" w:eastAsiaTheme="minorAscii" w:cstheme="minorAscii"/>
          <w:b w:val="1"/>
          <w:bCs w:val="1"/>
          <w:color w:val="000000"/>
        </w:rPr>
      </w:pPr>
      <w:r w:rsidRPr="7805161C" w:rsidR="7805161C">
        <w:rPr>
          <w:rFonts w:ascii="Calibri" w:hAnsi="Calibri" w:eastAsia="Calibri" w:cs="Calibri" w:asciiTheme="minorAscii" w:hAnsiTheme="minorAscii" w:eastAsiaTheme="minorAscii" w:cstheme="minorAscii"/>
          <w:b w:val="1"/>
          <w:bCs w:val="1"/>
          <w:color w:val="000000" w:themeColor="text1" w:themeTint="FF" w:themeShade="FF"/>
        </w:rPr>
        <w:t>MEDLEMS</w:t>
      </w:r>
      <w:r w:rsidRPr="7805161C" w:rsidR="7805161C">
        <w:rPr>
          <w:rFonts w:ascii="Calibri" w:hAnsi="Calibri" w:eastAsia="Calibri" w:cs="Calibri" w:asciiTheme="minorAscii" w:hAnsiTheme="minorAscii" w:eastAsiaTheme="minorAscii" w:cstheme="minorAscii"/>
          <w:b w:val="1"/>
          <w:bCs w:val="1"/>
          <w:color w:val="000000" w:themeColor="text1" w:themeTint="FF" w:themeShade="FF"/>
        </w:rPr>
        <w:t>AKTIVITETER</w:t>
      </w:r>
    </w:p>
    <w:p w:rsidRPr="00B505EC" w:rsidR="00037013" w:rsidP="7805161C" w:rsidRDefault="00037013" w14:paraId="50375FBA" w14:textId="77777777" w14:noSpellErr="1">
      <w:pPr>
        <w:spacing w:after="0" w:line="240" w:lineRule="auto"/>
        <w:rPr>
          <w:rFonts w:ascii="Calibri" w:hAnsi="Calibri" w:eastAsia="Calibri" w:cs="Calibri" w:asciiTheme="minorAscii" w:hAnsiTheme="minorAscii" w:eastAsiaTheme="minorAscii" w:cstheme="minorAscii"/>
          <w:color w:val="000000"/>
        </w:rPr>
      </w:pPr>
    </w:p>
    <w:p w:rsidRPr="00B505EC" w:rsidR="00037013" w:rsidP="7805161C" w:rsidRDefault="00037013" w14:paraId="776049BE" w14:textId="77777777">
      <w:pPr>
        <w:spacing w:after="0"/>
        <w:rPr>
          <w:rFonts w:ascii="Calibri" w:hAnsi="Calibri" w:eastAsia="Calibri" w:cs="Calibri" w:asciiTheme="minorAscii" w:hAnsiTheme="minorAscii" w:eastAsiaTheme="minorAscii" w:cstheme="minorAscii"/>
          <w:b w:val="1"/>
          <w:bCs w:val="1"/>
          <w:color w:val="000000"/>
        </w:rPr>
      </w:pPr>
      <w:proofErr w:type="spellStart"/>
      <w:r w:rsidRPr="7805161C" w:rsidR="7805161C">
        <w:rPr>
          <w:rFonts w:ascii="Calibri" w:hAnsi="Calibri" w:eastAsia="Calibri" w:cs="Calibri" w:asciiTheme="minorAscii" w:hAnsiTheme="minorAscii" w:eastAsiaTheme="minorAscii" w:cstheme="minorAscii"/>
          <w:b w:val="1"/>
          <w:bCs w:val="1"/>
          <w:color w:val="000000" w:themeColor="text1" w:themeTint="FF" w:themeShade="FF"/>
        </w:rPr>
        <w:t>Nymedlemstouring</w:t>
      </w:r>
      <w:proofErr w:type="spellEnd"/>
    </w:p>
    <w:p w:rsidRPr="00B505EC" w:rsidR="00037013" w:rsidP="7805161C" w:rsidRDefault="00037013" w14:paraId="694A20DA" w14:textId="0D6B5479">
      <w:pPr>
        <w:spacing w:after="0" w:line="240" w:lineRule="auto"/>
        <w:rPr>
          <w:rFonts w:ascii="Calibri" w:hAnsi="Calibri" w:eastAsia="Calibri" w:cs="Calibri" w:asciiTheme="minorAscii" w:hAnsiTheme="minorAscii" w:eastAsiaTheme="minorAscii" w:cstheme="minorAscii"/>
          <w:color w:val="000000"/>
        </w:rPr>
      </w:pPr>
      <w:r w:rsidRPr="7234BA45" w:rsidR="7234BA45">
        <w:rPr>
          <w:rFonts w:ascii="Calibri" w:hAnsi="Calibri" w:eastAsia="Calibri" w:cs="Calibri" w:asciiTheme="minorAscii" w:hAnsiTheme="minorAscii" w:eastAsiaTheme="minorAscii" w:cstheme="minorAscii"/>
          <w:color w:val="000000" w:themeColor="text1" w:themeTint="FF" w:themeShade="FF"/>
        </w:rPr>
        <w:t>Under 2021 har det inte genomförts någon nymedlemstouring.</w:t>
      </w:r>
    </w:p>
    <w:p w:rsidR="60CCDFE5" w:rsidP="60CCDFE5" w:rsidRDefault="60CCDFE5" w14:paraId="5B35582F" w14:textId="1491BBC7">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rPr>
      </w:pPr>
    </w:p>
    <w:p w:rsidRPr="00B505EC" w:rsidR="00037013" w:rsidP="7805161C" w:rsidRDefault="00037013" w14:paraId="5BDB35BE" w14:textId="77777777" w14:noSpellErr="1">
      <w:pPr>
        <w:spacing w:after="0" w:line="240" w:lineRule="auto"/>
        <w:rPr>
          <w:rFonts w:ascii="Calibri" w:hAnsi="Calibri" w:eastAsia="Calibri" w:cs="Calibri" w:asciiTheme="minorAscii" w:hAnsiTheme="minorAscii" w:eastAsiaTheme="minorAscii" w:cstheme="minorAscii"/>
          <w:b w:val="1"/>
          <w:bCs w:val="1"/>
          <w:color w:val="000000"/>
        </w:rPr>
      </w:pPr>
      <w:r w:rsidRPr="60CCDFE5" w:rsidR="60CCDFE5">
        <w:rPr>
          <w:rFonts w:ascii="Calibri" w:hAnsi="Calibri" w:eastAsia="Calibri" w:cs="Calibri" w:asciiTheme="minorAscii" w:hAnsiTheme="minorAscii" w:eastAsiaTheme="minorAscii" w:cstheme="minorAscii"/>
          <w:b w:val="1"/>
          <w:bCs w:val="1"/>
          <w:color w:val="000000" w:themeColor="text1" w:themeTint="FF" w:themeShade="FF"/>
        </w:rPr>
        <w:t>Länsträff</w:t>
      </w:r>
    </w:p>
    <w:p w:rsidR="60CCDFE5" w:rsidP="60CCDFE5" w:rsidRDefault="60CCDFE5" w14:paraId="251350C1" w14:textId="51376BF1">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color w:val="000000" w:themeColor="text1" w:themeTint="FF" w:themeShade="FF"/>
        </w:rPr>
      </w:pPr>
      <w:r w:rsidRPr="7234BA45" w:rsidR="7234BA45">
        <w:rPr>
          <w:rFonts w:ascii="Calibri" w:hAnsi="Calibri" w:eastAsia="Calibri" w:cs="Calibri" w:asciiTheme="minorAscii" w:hAnsiTheme="minorAscii" w:eastAsiaTheme="minorAscii" w:cstheme="minorAscii"/>
          <w:color w:val="000000" w:themeColor="text1" w:themeTint="FF" w:themeShade="FF"/>
        </w:rPr>
        <w:t>Vi genomförde ingen länsträff under det här verksamhetsåret. Det ersattes av ett 40-årsfirande med 2 st tillfällen gratis VIP Knix för SMC Uppsalas medlemmar.</w:t>
      </w:r>
    </w:p>
    <w:p w:rsidRPr="00B505EC" w:rsidR="00B819AC" w:rsidP="7805161C" w:rsidRDefault="00B819AC" w14:paraId="2848D9FF" w14:textId="77777777" w14:noSpellErr="1">
      <w:pPr>
        <w:spacing w:after="0" w:line="240" w:lineRule="auto"/>
        <w:rPr>
          <w:rFonts w:ascii="Calibri" w:hAnsi="Calibri" w:eastAsia="Calibri" w:cs="Calibri" w:asciiTheme="minorAscii" w:hAnsiTheme="minorAscii" w:eastAsiaTheme="minorAscii" w:cstheme="minorAscii"/>
          <w:color w:val="000000"/>
        </w:rPr>
      </w:pPr>
    </w:p>
    <w:p w:rsidRPr="00B505EC" w:rsidR="00B819AC" w:rsidP="7805161C" w:rsidRDefault="00C6256D" w14:paraId="0DDFC556" w14:textId="77777777" w14:noSpellErr="1">
      <w:pPr>
        <w:spacing w:after="0" w:line="240" w:lineRule="auto"/>
        <w:rPr>
          <w:rFonts w:ascii="Calibri" w:hAnsi="Calibri" w:eastAsia="Calibri" w:cs="Calibri" w:asciiTheme="minorAscii" w:hAnsiTheme="minorAscii" w:eastAsiaTheme="minorAscii" w:cstheme="minorAscii"/>
          <w:b w:val="1"/>
          <w:bCs w:val="1"/>
          <w:color w:val="000000"/>
        </w:rPr>
      </w:pPr>
      <w:r w:rsidRPr="7234BA45" w:rsidR="7234BA45">
        <w:rPr>
          <w:rFonts w:ascii="Calibri" w:hAnsi="Calibri" w:eastAsia="Calibri" w:cs="Calibri" w:asciiTheme="minorAscii" w:hAnsiTheme="minorAscii" w:eastAsiaTheme="minorAscii" w:cstheme="minorAscii"/>
          <w:b w:val="1"/>
          <w:bCs w:val="1"/>
          <w:color w:val="000000" w:themeColor="text1" w:themeTint="FF" w:themeShade="FF"/>
        </w:rPr>
        <w:t>Fysiska f</w:t>
      </w:r>
      <w:r w:rsidRPr="7234BA45" w:rsidR="7234BA45">
        <w:rPr>
          <w:rFonts w:ascii="Calibri" w:hAnsi="Calibri" w:eastAsia="Calibri" w:cs="Calibri" w:asciiTheme="minorAscii" w:hAnsiTheme="minorAscii" w:eastAsiaTheme="minorAscii" w:cstheme="minorAscii"/>
          <w:b w:val="1"/>
          <w:bCs w:val="1"/>
          <w:color w:val="000000" w:themeColor="text1" w:themeTint="FF" w:themeShade="FF"/>
        </w:rPr>
        <w:t>ikaträffar</w:t>
      </w:r>
    </w:p>
    <w:p w:rsidR="7234BA45" w:rsidP="7234BA45" w:rsidRDefault="7234BA45" w14:paraId="4DEDFAF2" w14:textId="357C2F9F">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color w:val="auto"/>
        </w:rPr>
      </w:pPr>
      <w:r w:rsidRPr="7234BA45" w:rsidR="7234BA45">
        <w:rPr>
          <w:rFonts w:ascii="Calibri" w:hAnsi="Calibri" w:eastAsia="Calibri" w:cs="Calibri" w:asciiTheme="minorAscii" w:hAnsiTheme="minorAscii" w:eastAsiaTheme="minorAscii" w:cstheme="minorAscii"/>
          <w:color w:val="auto"/>
        </w:rPr>
        <w:t xml:space="preserve">Inställt </w:t>
      </w:r>
      <w:proofErr w:type="spellStart"/>
      <w:r w:rsidRPr="7234BA45" w:rsidR="7234BA45">
        <w:rPr>
          <w:rFonts w:ascii="Calibri" w:hAnsi="Calibri" w:eastAsia="Calibri" w:cs="Calibri" w:asciiTheme="minorAscii" w:hAnsiTheme="minorAscii" w:eastAsiaTheme="minorAscii" w:cstheme="minorAscii"/>
          <w:color w:val="auto"/>
        </w:rPr>
        <w:t>pga</w:t>
      </w:r>
      <w:proofErr w:type="spellEnd"/>
      <w:r w:rsidRPr="7234BA45" w:rsidR="7234BA45">
        <w:rPr>
          <w:rFonts w:ascii="Calibri" w:hAnsi="Calibri" w:eastAsia="Calibri" w:cs="Calibri" w:asciiTheme="minorAscii" w:hAnsiTheme="minorAscii" w:eastAsiaTheme="minorAscii" w:cstheme="minorAscii"/>
          <w:color w:val="auto"/>
        </w:rPr>
        <w:t xml:space="preserve"> Covid-19.</w:t>
      </w:r>
    </w:p>
    <w:p w:rsidR="7234BA45" w:rsidRDefault="7234BA45" w14:paraId="7052C217" w14:textId="2018BFF7">
      <w:r>
        <w:br w:type="page"/>
      </w:r>
    </w:p>
    <w:p w:rsidRPr="00B505EC" w:rsidR="00037013" w:rsidP="7805161C" w:rsidRDefault="00037013" w14:paraId="12D9DE68" w14:textId="77777777" w14:noSpellErr="1">
      <w:pPr>
        <w:spacing w:after="0" w:line="240" w:lineRule="auto"/>
        <w:rPr>
          <w:rFonts w:ascii="Calibri" w:hAnsi="Calibri" w:eastAsia="Calibri" w:cs="Calibri" w:asciiTheme="minorAscii" w:hAnsiTheme="minorAscii" w:eastAsiaTheme="minorAscii" w:cstheme="minorAscii"/>
          <w:b w:val="1"/>
          <w:bCs w:val="1"/>
          <w:color w:val="000000"/>
        </w:rPr>
      </w:pPr>
      <w:r w:rsidRPr="7805161C" w:rsidR="7805161C">
        <w:rPr>
          <w:rFonts w:ascii="Calibri" w:hAnsi="Calibri" w:eastAsia="Calibri" w:cs="Calibri" w:asciiTheme="minorAscii" w:hAnsiTheme="minorAscii" w:eastAsiaTheme="minorAscii" w:cstheme="minorAscii"/>
          <w:b w:val="1"/>
          <w:bCs w:val="1"/>
          <w:color w:val="000000" w:themeColor="text1" w:themeTint="FF" w:themeShade="FF"/>
        </w:rPr>
        <w:t>KLUBBAR I DISTRIKTET</w:t>
      </w:r>
    </w:p>
    <w:p w:rsidRPr="00B505EC" w:rsidR="00037013" w:rsidP="7805161C" w:rsidRDefault="00037013" w14:paraId="4B35EEE2" w14:textId="77777777" w14:noSpellErr="1">
      <w:pPr>
        <w:spacing w:after="0"/>
        <w:rPr>
          <w:rFonts w:ascii="Calibri" w:hAnsi="Calibri" w:eastAsia="Calibri" w:cs="Calibri" w:asciiTheme="minorAscii" w:hAnsiTheme="minorAscii" w:eastAsiaTheme="minorAscii" w:cstheme="minorAscii"/>
          <w:color w:val="000000"/>
        </w:rPr>
      </w:pPr>
      <w:r w:rsidRPr="7805161C" w:rsidR="7805161C">
        <w:rPr>
          <w:rFonts w:ascii="Calibri" w:hAnsi="Calibri" w:eastAsia="Calibri" w:cs="Calibri" w:asciiTheme="minorAscii" w:hAnsiTheme="minorAscii" w:eastAsiaTheme="minorAscii" w:cstheme="minorAscii"/>
          <w:color w:val="000000" w:themeColor="text1" w:themeTint="FF" w:themeShade="FF"/>
        </w:rPr>
        <w:t>Under året har följande klubbar varit anslutna till vår distriktsorganisation:</w:t>
      </w:r>
    </w:p>
    <w:p w:rsidRPr="00B505EC" w:rsidR="00037013" w:rsidP="3D14D012" w:rsidRDefault="00037013" w14:paraId="6F1A294B" w14:textId="77777777" w14:noSpellErr="1">
      <w:pPr>
        <w:spacing w:after="0"/>
        <w:rPr>
          <w:rFonts w:ascii="Calibri" w:hAnsi="Calibri" w:eastAsia="Calibri" w:cs="Calibri" w:asciiTheme="minorAscii" w:hAnsiTheme="minorAscii" w:eastAsiaTheme="minorAscii" w:cstheme="minorAscii"/>
          <w:color w:val="FF0000"/>
        </w:rPr>
      </w:pPr>
    </w:p>
    <w:tbl>
      <w:tblPr>
        <w:tblStyle w:val="PlainTable5"/>
        <w:tblW w:w="4545" w:type="dxa"/>
        <w:tblLayout w:type="fixed"/>
        <w:tblLook w:val="06A0" w:firstRow="1" w:lastRow="0" w:firstColumn="1" w:lastColumn="0" w:noHBand="1" w:noVBand="1"/>
      </w:tblPr>
      <w:tblGrid>
        <w:gridCol w:w="3000"/>
        <w:gridCol w:w="1545"/>
      </w:tblGrid>
      <w:tr w:rsidR="3D14D012" w:rsidTr="645045ED" w14:paraId="1A03FE62">
        <w:tc>
          <w:tcPr>
            <w:cnfStyle w:val="001000000100" w:firstRow="0" w:lastRow="0" w:firstColumn="1" w:lastColumn="0" w:oddVBand="0" w:evenVBand="0" w:oddHBand="0" w:evenHBand="0" w:firstRowFirstColumn="1" w:firstRowLastColumn="0" w:lastRowFirstColumn="0" w:lastRowLastColumn="0"/>
            <w:tcW w:w="3000" w:type="dxa"/>
            <w:tcMar/>
          </w:tcPr>
          <w:p w:rsidR="3D14D012" w:rsidP="645045ED" w:rsidRDefault="3D14D012" w14:paraId="154566A0" w14:textId="736FE7D1">
            <w:pPr>
              <w:jc w:val="left"/>
              <w:rPr>
                <w:rFonts w:ascii="Calibri" w:hAnsi="Calibri" w:eastAsia="Calibri" w:cs="Calibri"/>
                <w:b w:val="1"/>
                <w:bCs w:val="1"/>
                <w:i w:val="0"/>
                <w:iCs w:val="0"/>
                <w:sz w:val="22"/>
                <w:szCs w:val="22"/>
              </w:rPr>
            </w:pPr>
            <w:r w:rsidRPr="645045ED" w:rsidR="645045ED">
              <w:rPr>
                <w:rFonts w:ascii="Calibri" w:hAnsi="Calibri" w:eastAsia="Calibri" w:cs="Calibri"/>
                <w:b w:val="1"/>
                <w:bCs w:val="1"/>
                <w:i w:val="0"/>
                <w:iCs w:val="0"/>
                <w:sz w:val="22"/>
                <w:szCs w:val="22"/>
              </w:rPr>
              <w:t>Klubb</w:t>
            </w:r>
          </w:p>
        </w:tc>
        <w:tc>
          <w:tcPr>
            <w:cnfStyle w:val="000000000000" w:firstRow="0" w:lastRow="0" w:firstColumn="0" w:lastColumn="0" w:oddVBand="0" w:evenVBand="0" w:oddHBand="0" w:evenHBand="0" w:firstRowFirstColumn="0" w:firstRowLastColumn="0" w:lastRowFirstColumn="0" w:lastRowLastColumn="0"/>
            <w:tcW w:w="1545" w:type="dxa"/>
            <w:tcMar/>
          </w:tcPr>
          <w:p w:rsidR="3D14D012" w:rsidP="3D14D012" w:rsidRDefault="3D14D012" w14:paraId="7149C6C4" w14:textId="624D93C0">
            <w:pPr>
              <w:rPr>
                <w:rFonts w:ascii="Calibri" w:hAnsi="Calibri" w:eastAsia="Calibri" w:cs="Calibri"/>
                <w:b w:val="1"/>
                <w:bCs w:val="1"/>
                <w:i w:val="0"/>
                <w:iCs w:val="0"/>
                <w:sz w:val="22"/>
                <w:szCs w:val="22"/>
              </w:rPr>
            </w:pPr>
            <w:r w:rsidRPr="3D14D012" w:rsidR="3D14D012">
              <w:rPr>
                <w:rFonts w:ascii="Calibri" w:hAnsi="Calibri" w:eastAsia="Calibri" w:cs="Calibri"/>
                <w:b w:val="1"/>
                <w:bCs w:val="1"/>
                <w:i w:val="0"/>
                <w:iCs w:val="0"/>
                <w:sz w:val="22"/>
                <w:szCs w:val="22"/>
              </w:rPr>
              <w:t>Ort</w:t>
            </w:r>
          </w:p>
        </w:tc>
      </w:tr>
      <w:tr w:rsidR="3D14D012" w:rsidTr="645045ED" w14:paraId="3A51F2DB">
        <w:tc>
          <w:tcPr>
            <w:cnfStyle w:val="001000000000" w:firstRow="0" w:lastRow="0" w:firstColumn="1" w:lastColumn="0" w:oddVBand="0" w:evenVBand="0" w:oddHBand="0" w:evenHBand="0" w:firstRowFirstColumn="0" w:firstRowLastColumn="0" w:lastRowFirstColumn="0" w:lastRowLastColumn="0"/>
            <w:tcW w:w="3000" w:type="dxa"/>
            <w:tcMar/>
          </w:tcPr>
          <w:p w:rsidR="3D14D012" w:rsidP="76371CCD" w:rsidRDefault="3D14D012" w14:paraId="6EB4938B" w14:textId="4684F41C">
            <w:pPr>
              <w:jc w:val="left"/>
              <w:rPr>
                <w:rFonts w:ascii="Calibri" w:hAnsi="Calibri" w:eastAsia="Calibri" w:cs="Calibri"/>
                <w:i w:val="0"/>
                <w:iCs w:val="0"/>
                <w:sz w:val="22"/>
                <w:szCs w:val="22"/>
              </w:rPr>
            </w:pPr>
            <w:r w:rsidRPr="76371CCD" w:rsidR="76371CCD">
              <w:rPr>
                <w:rFonts w:ascii="Calibri" w:hAnsi="Calibri" w:eastAsia="Calibri" w:cs="Calibri"/>
                <w:i w:val="0"/>
                <w:iCs w:val="0"/>
                <w:sz w:val="22"/>
                <w:szCs w:val="22"/>
              </w:rPr>
              <w:t>Bålsta MCK</w:t>
            </w:r>
          </w:p>
        </w:tc>
        <w:tc>
          <w:tcPr>
            <w:cnfStyle w:val="000000000000" w:firstRow="0" w:lastRow="0" w:firstColumn="0" w:lastColumn="0" w:oddVBand="0" w:evenVBand="0" w:oddHBand="0" w:evenHBand="0" w:firstRowFirstColumn="0" w:firstRowLastColumn="0" w:lastRowFirstColumn="0" w:lastRowLastColumn="0"/>
            <w:tcW w:w="1545" w:type="dxa"/>
            <w:tcMar/>
          </w:tcPr>
          <w:p w:rsidR="3D14D012" w:rsidP="3D14D012" w:rsidRDefault="3D14D012" w14:paraId="5AE751C1" w14:textId="4E61FDAC">
            <w:pPr>
              <w:rPr>
                <w:rFonts w:ascii="Calibri" w:hAnsi="Calibri" w:eastAsia="Calibri" w:cs="Calibri"/>
                <w:i w:val="1"/>
                <w:iCs w:val="1"/>
                <w:sz w:val="22"/>
                <w:szCs w:val="22"/>
              </w:rPr>
            </w:pPr>
            <w:r w:rsidRPr="3D14D012" w:rsidR="3D14D012">
              <w:rPr>
                <w:rFonts w:ascii="Calibri" w:hAnsi="Calibri" w:eastAsia="Calibri" w:cs="Calibri"/>
                <w:i w:val="1"/>
                <w:iCs w:val="1"/>
                <w:sz w:val="22"/>
                <w:szCs w:val="22"/>
              </w:rPr>
              <w:t xml:space="preserve">Bålsta </w:t>
            </w:r>
          </w:p>
        </w:tc>
      </w:tr>
      <w:tr w:rsidR="3D14D012" w:rsidTr="645045ED" w14:paraId="7FC6F5BF">
        <w:tc>
          <w:tcPr>
            <w:cnfStyle w:val="001000000000" w:firstRow="0" w:lastRow="0" w:firstColumn="1" w:lastColumn="0" w:oddVBand="0" w:evenVBand="0" w:oddHBand="0" w:evenHBand="0" w:firstRowFirstColumn="0" w:firstRowLastColumn="0" w:lastRowFirstColumn="0" w:lastRowLastColumn="0"/>
            <w:tcW w:w="3000" w:type="dxa"/>
            <w:tcMar/>
          </w:tcPr>
          <w:p w:rsidR="3D14D012" w:rsidP="76371CCD" w:rsidRDefault="3D14D012" w14:paraId="1F2A0F35" w14:textId="6A6FAFD3">
            <w:pPr>
              <w:jc w:val="left"/>
              <w:rPr>
                <w:rFonts w:ascii="Calibri" w:hAnsi="Calibri" w:eastAsia="Calibri" w:cs="Calibri"/>
                <w:i w:val="0"/>
                <w:iCs w:val="0"/>
                <w:sz w:val="22"/>
                <w:szCs w:val="22"/>
              </w:rPr>
            </w:pPr>
            <w:r w:rsidRPr="76371CCD" w:rsidR="76371CCD">
              <w:rPr>
                <w:rFonts w:ascii="Calibri" w:hAnsi="Calibri" w:eastAsia="Calibri" w:cs="Calibri"/>
                <w:i w:val="0"/>
                <w:iCs w:val="0"/>
                <w:sz w:val="22"/>
                <w:szCs w:val="22"/>
              </w:rPr>
              <w:t>Dannemora MCK</w:t>
            </w:r>
          </w:p>
        </w:tc>
        <w:tc>
          <w:tcPr>
            <w:cnfStyle w:val="000000000000" w:firstRow="0" w:lastRow="0" w:firstColumn="0" w:lastColumn="0" w:oddVBand="0" w:evenVBand="0" w:oddHBand="0" w:evenHBand="0" w:firstRowFirstColumn="0" w:firstRowLastColumn="0" w:lastRowFirstColumn="0" w:lastRowLastColumn="0"/>
            <w:tcW w:w="1545" w:type="dxa"/>
            <w:tcMar/>
          </w:tcPr>
          <w:p w:rsidR="3D14D012" w:rsidP="3D14D012" w:rsidRDefault="3D14D012" w14:paraId="71C72ECA" w14:textId="18325F5D">
            <w:pPr>
              <w:rPr>
                <w:rFonts w:ascii="Calibri" w:hAnsi="Calibri" w:eastAsia="Calibri" w:cs="Calibri"/>
                <w:i w:val="1"/>
                <w:iCs w:val="1"/>
                <w:sz w:val="22"/>
                <w:szCs w:val="22"/>
              </w:rPr>
            </w:pPr>
            <w:r w:rsidRPr="3D14D012" w:rsidR="3D14D012">
              <w:rPr>
                <w:rFonts w:ascii="Calibri" w:hAnsi="Calibri" w:eastAsia="Calibri" w:cs="Calibri"/>
                <w:i w:val="1"/>
                <w:iCs w:val="1"/>
                <w:sz w:val="22"/>
                <w:szCs w:val="22"/>
              </w:rPr>
              <w:t xml:space="preserve">Österbybruk </w:t>
            </w:r>
          </w:p>
        </w:tc>
      </w:tr>
      <w:tr w:rsidR="3D14D012" w:rsidTr="645045ED" w14:paraId="55F4EF21">
        <w:tc>
          <w:tcPr>
            <w:cnfStyle w:val="001000000000" w:firstRow="0" w:lastRow="0" w:firstColumn="1" w:lastColumn="0" w:oddVBand="0" w:evenVBand="0" w:oddHBand="0" w:evenHBand="0" w:firstRowFirstColumn="0" w:firstRowLastColumn="0" w:lastRowFirstColumn="0" w:lastRowLastColumn="0"/>
            <w:tcW w:w="3000" w:type="dxa"/>
            <w:tcMar/>
          </w:tcPr>
          <w:p w:rsidR="3D14D012" w:rsidP="76371CCD" w:rsidRDefault="3D14D012" w14:paraId="2A62CB7B" w14:textId="08F43E2C">
            <w:pPr>
              <w:jc w:val="left"/>
              <w:rPr>
                <w:rFonts w:ascii="Calibri" w:hAnsi="Calibri" w:eastAsia="Calibri" w:cs="Calibri"/>
                <w:i w:val="0"/>
                <w:iCs w:val="0"/>
                <w:sz w:val="22"/>
                <w:szCs w:val="22"/>
              </w:rPr>
            </w:pPr>
            <w:r w:rsidRPr="76371CCD" w:rsidR="76371CCD">
              <w:rPr>
                <w:rFonts w:ascii="Calibri" w:hAnsi="Calibri" w:eastAsia="Calibri" w:cs="Calibri"/>
                <w:i w:val="0"/>
                <w:iCs w:val="0"/>
                <w:sz w:val="22"/>
                <w:szCs w:val="22"/>
              </w:rPr>
              <w:t xml:space="preserve">El </w:t>
            </w:r>
            <w:proofErr w:type="spellStart"/>
            <w:r w:rsidRPr="76371CCD" w:rsidR="76371CCD">
              <w:rPr>
                <w:rFonts w:ascii="Calibri" w:hAnsi="Calibri" w:eastAsia="Calibri" w:cs="Calibri"/>
                <w:i w:val="0"/>
                <w:iCs w:val="0"/>
                <w:sz w:val="22"/>
                <w:szCs w:val="22"/>
              </w:rPr>
              <w:t>Trocadero</w:t>
            </w:r>
            <w:proofErr w:type="spellEnd"/>
            <w:r w:rsidRPr="76371CCD" w:rsidR="76371CCD">
              <w:rPr>
                <w:rFonts w:ascii="Calibri" w:hAnsi="Calibri" w:eastAsia="Calibri" w:cs="Calibri"/>
                <w:i w:val="0"/>
                <w:iCs w:val="0"/>
                <w:sz w:val="22"/>
                <w:szCs w:val="22"/>
              </w:rPr>
              <w:t xml:space="preserve"> MCC</w:t>
            </w:r>
          </w:p>
        </w:tc>
        <w:tc>
          <w:tcPr>
            <w:cnfStyle w:val="000000000000" w:firstRow="0" w:lastRow="0" w:firstColumn="0" w:lastColumn="0" w:oddVBand="0" w:evenVBand="0" w:oddHBand="0" w:evenHBand="0" w:firstRowFirstColumn="0" w:firstRowLastColumn="0" w:lastRowFirstColumn="0" w:lastRowLastColumn="0"/>
            <w:tcW w:w="1545" w:type="dxa"/>
            <w:tcMar/>
          </w:tcPr>
          <w:p w:rsidR="3D14D012" w:rsidP="3D14D012" w:rsidRDefault="3D14D012" w14:paraId="6B772857" w14:textId="09783562">
            <w:pPr>
              <w:rPr>
                <w:rFonts w:ascii="Calibri" w:hAnsi="Calibri" w:eastAsia="Calibri" w:cs="Calibri"/>
                <w:i w:val="1"/>
                <w:iCs w:val="1"/>
                <w:sz w:val="22"/>
                <w:szCs w:val="22"/>
              </w:rPr>
            </w:pPr>
            <w:r w:rsidRPr="3D14D012" w:rsidR="3D14D012">
              <w:rPr>
                <w:rFonts w:ascii="Calibri" w:hAnsi="Calibri" w:eastAsia="Calibri" w:cs="Calibri"/>
                <w:i w:val="1"/>
                <w:iCs w:val="1"/>
                <w:sz w:val="22"/>
                <w:szCs w:val="22"/>
              </w:rPr>
              <w:t xml:space="preserve">Skutskär </w:t>
            </w:r>
          </w:p>
        </w:tc>
      </w:tr>
      <w:tr w:rsidR="3D14D012" w:rsidTr="645045ED" w14:paraId="3A10F520">
        <w:tc>
          <w:tcPr>
            <w:cnfStyle w:val="001000000000" w:firstRow="0" w:lastRow="0" w:firstColumn="1" w:lastColumn="0" w:oddVBand="0" w:evenVBand="0" w:oddHBand="0" w:evenHBand="0" w:firstRowFirstColumn="0" w:firstRowLastColumn="0" w:lastRowFirstColumn="0" w:lastRowLastColumn="0"/>
            <w:tcW w:w="3000" w:type="dxa"/>
            <w:tcMar/>
          </w:tcPr>
          <w:p w:rsidR="3D14D012" w:rsidP="76371CCD" w:rsidRDefault="3D14D012" w14:paraId="74917979" w14:textId="58A40B09">
            <w:pPr>
              <w:jc w:val="left"/>
              <w:rPr>
                <w:rFonts w:ascii="Calibri" w:hAnsi="Calibri" w:eastAsia="Calibri" w:cs="Calibri"/>
                <w:i w:val="0"/>
                <w:iCs w:val="0"/>
                <w:sz w:val="22"/>
                <w:szCs w:val="22"/>
              </w:rPr>
            </w:pPr>
            <w:r w:rsidRPr="76371CCD" w:rsidR="76371CCD">
              <w:rPr>
                <w:rFonts w:ascii="Calibri" w:hAnsi="Calibri" w:eastAsia="Calibri" w:cs="Calibri"/>
                <w:i w:val="0"/>
                <w:iCs w:val="0"/>
                <w:sz w:val="22"/>
                <w:szCs w:val="22"/>
              </w:rPr>
              <w:t>FMCK Uppsala</w:t>
            </w:r>
          </w:p>
        </w:tc>
        <w:tc>
          <w:tcPr>
            <w:cnfStyle w:val="000000000000" w:firstRow="0" w:lastRow="0" w:firstColumn="0" w:lastColumn="0" w:oddVBand="0" w:evenVBand="0" w:oddHBand="0" w:evenHBand="0" w:firstRowFirstColumn="0" w:firstRowLastColumn="0" w:lastRowFirstColumn="0" w:lastRowLastColumn="0"/>
            <w:tcW w:w="1545" w:type="dxa"/>
            <w:tcMar/>
          </w:tcPr>
          <w:p w:rsidR="3D14D012" w:rsidP="3D14D012" w:rsidRDefault="3D14D012" w14:paraId="1C85EBDC" w14:textId="205BC339">
            <w:pPr>
              <w:rPr>
                <w:rFonts w:ascii="Calibri" w:hAnsi="Calibri" w:eastAsia="Calibri" w:cs="Calibri"/>
                <w:i w:val="1"/>
                <w:iCs w:val="1"/>
                <w:sz w:val="22"/>
                <w:szCs w:val="22"/>
              </w:rPr>
            </w:pPr>
            <w:r w:rsidRPr="3D14D012" w:rsidR="3D14D012">
              <w:rPr>
                <w:rFonts w:ascii="Calibri" w:hAnsi="Calibri" w:eastAsia="Calibri" w:cs="Calibri"/>
                <w:i w:val="1"/>
                <w:iCs w:val="1"/>
                <w:sz w:val="22"/>
                <w:szCs w:val="22"/>
              </w:rPr>
              <w:t xml:space="preserve">Uppsala </w:t>
            </w:r>
          </w:p>
        </w:tc>
      </w:tr>
      <w:tr w:rsidR="3D14D012" w:rsidTr="645045ED" w14:paraId="506A9C7F">
        <w:tc>
          <w:tcPr>
            <w:cnfStyle w:val="001000000000" w:firstRow="0" w:lastRow="0" w:firstColumn="1" w:lastColumn="0" w:oddVBand="0" w:evenVBand="0" w:oddHBand="0" w:evenHBand="0" w:firstRowFirstColumn="0" w:firstRowLastColumn="0" w:lastRowFirstColumn="0" w:lastRowLastColumn="0"/>
            <w:tcW w:w="3000" w:type="dxa"/>
            <w:tcMar/>
          </w:tcPr>
          <w:p w:rsidR="3D14D012" w:rsidP="76371CCD" w:rsidRDefault="3D14D012" w14:paraId="6F227AE6" w14:textId="3B56BE5D">
            <w:pPr>
              <w:jc w:val="left"/>
              <w:rPr>
                <w:rFonts w:ascii="Calibri" w:hAnsi="Calibri" w:eastAsia="Calibri" w:cs="Calibri"/>
                <w:i w:val="0"/>
                <w:iCs w:val="0"/>
                <w:sz w:val="22"/>
                <w:szCs w:val="22"/>
              </w:rPr>
            </w:pPr>
            <w:r w:rsidRPr="76371CCD" w:rsidR="76371CCD">
              <w:rPr>
                <w:rFonts w:ascii="Calibri" w:hAnsi="Calibri" w:eastAsia="Calibri" w:cs="Calibri"/>
                <w:i w:val="0"/>
                <w:iCs w:val="0"/>
                <w:sz w:val="22"/>
                <w:szCs w:val="22"/>
              </w:rPr>
              <w:t xml:space="preserve">Hercules </w:t>
            </w:r>
            <w:proofErr w:type="spellStart"/>
            <w:r w:rsidRPr="76371CCD" w:rsidR="76371CCD">
              <w:rPr>
                <w:rFonts w:ascii="Calibri" w:hAnsi="Calibri" w:eastAsia="Calibri" w:cs="Calibri"/>
                <w:i w:val="0"/>
                <w:iCs w:val="0"/>
                <w:sz w:val="22"/>
                <w:szCs w:val="22"/>
              </w:rPr>
              <w:t>Bikers</w:t>
            </w:r>
            <w:proofErr w:type="spellEnd"/>
          </w:p>
        </w:tc>
        <w:tc>
          <w:tcPr>
            <w:cnfStyle w:val="000000000000" w:firstRow="0" w:lastRow="0" w:firstColumn="0" w:lastColumn="0" w:oddVBand="0" w:evenVBand="0" w:oddHBand="0" w:evenHBand="0" w:firstRowFirstColumn="0" w:firstRowLastColumn="0" w:lastRowFirstColumn="0" w:lastRowLastColumn="0"/>
            <w:tcW w:w="1545" w:type="dxa"/>
            <w:tcMar/>
          </w:tcPr>
          <w:p w:rsidR="3D14D012" w:rsidP="3D14D012" w:rsidRDefault="3D14D012" w14:paraId="62E75371" w14:textId="6BF5505B">
            <w:pPr>
              <w:rPr>
                <w:rFonts w:ascii="Calibri" w:hAnsi="Calibri" w:eastAsia="Calibri" w:cs="Calibri"/>
                <w:i w:val="1"/>
                <w:iCs w:val="1"/>
                <w:sz w:val="22"/>
                <w:szCs w:val="22"/>
              </w:rPr>
            </w:pPr>
            <w:r w:rsidRPr="3D14D012" w:rsidR="3D14D012">
              <w:rPr>
                <w:rFonts w:ascii="Calibri" w:hAnsi="Calibri" w:eastAsia="Calibri" w:cs="Calibri"/>
                <w:i w:val="1"/>
                <w:iCs w:val="1"/>
                <w:sz w:val="22"/>
                <w:szCs w:val="22"/>
              </w:rPr>
              <w:t xml:space="preserve">Enköping </w:t>
            </w:r>
          </w:p>
        </w:tc>
      </w:tr>
      <w:tr w:rsidR="3D14D012" w:rsidTr="645045ED" w14:paraId="43529952">
        <w:tc>
          <w:tcPr>
            <w:cnfStyle w:val="001000000000" w:firstRow="0" w:lastRow="0" w:firstColumn="1" w:lastColumn="0" w:oddVBand="0" w:evenVBand="0" w:oddHBand="0" w:evenHBand="0" w:firstRowFirstColumn="0" w:firstRowLastColumn="0" w:lastRowFirstColumn="0" w:lastRowLastColumn="0"/>
            <w:tcW w:w="3000" w:type="dxa"/>
            <w:tcMar/>
          </w:tcPr>
          <w:p w:rsidR="3D14D012" w:rsidP="76371CCD" w:rsidRDefault="3D14D012" w14:paraId="41B412BE" w14:textId="166A9F92">
            <w:pPr>
              <w:jc w:val="left"/>
              <w:rPr>
                <w:rFonts w:ascii="Calibri" w:hAnsi="Calibri" w:eastAsia="Calibri" w:cs="Calibri"/>
                <w:i w:val="0"/>
                <w:iCs w:val="0"/>
                <w:sz w:val="22"/>
                <w:szCs w:val="22"/>
              </w:rPr>
            </w:pPr>
            <w:r w:rsidRPr="76371CCD" w:rsidR="76371CCD">
              <w:rPr>
                <w:rFonts w:ascii="Calibri" w:hAnsi="Calibri" w:eastAsia="Calibri" w:cs="Calibri"/>
                <w:i w:val="0"/>
                <w:iCs w:val="0"/>
                <w:sz w:val="22"/>
                <w:szCs w:val="22"/>
              </w:rPr>
              <w:t xml:space="preserve">Irrfärd </w:t>
            </w:r>
            <w:proofErr w:type="spellStart"/>
            <w:r w:rsidRPr="76371CCD" w:rsidR="76371CCD">
              <w:rPr>
                <w:rFonts w:ascii="Calibri" w:hAnsi="Calibri" w:eastAsia="Calibri" w:cs="Calibri"/>
                <w:i w:val="0"/>
                <w:iCs w:val="0"/>
                <w:sz w:val="22"/>
                <w:szCs w:val="22"/>
              </w:rPr>
              <w:t>Riders</w:t>
            </w:r>
            <w:proofErr w:type="spellEnd"/>
          </w:p>
        </w:tc>
        <w:tc>
          <w:tcPr>
            <w:cnfStyle w:val="000000000000" w:firstRow="0" w:lastRow="0" w:firstColumn="0" w:lastColumn="0" w:oddVBand="0" w:evenVBand="0" w:oddHBand="0" w:evenHBand="0" w:firstRowFirstColumn="0" w:firstRowLastColumn="0" w:lastRowFirstColumn="0" w:lastRowLastColumn="0"/>
            <w:tcW w:w="1545" w:type="dxa"/>
            <w:tcMar/>
          </w:tcPr>
          <w:p w:rsidR="3D14D012" w:rsidP="3D14D012" w:rsidRDefault="3D14D012" w14:paraId="7C689EE6" w14:textId="029C4170">
            <w:pPr>
              <w:rPr>
                <w:rFonts w:ascii="Calibri" w:hAnsi="Calibri" w:eastAsia="Calibri" w:cs="Calibri"/>
                <w:i w:val="1"/>
                <w:iCs w:val="1"/>
                <w:sz w:val="22"/>
                <w:szCs w:val="22"/>
              </w:rPr>
            </w:pPr>
            <w:r w:rsidRPr="3D14D012" w:rsidR="3D14D012">
              <w:rPr>
                <w:rFonts w:ascii="Calibri" w:hAnsi="Calibri" w:eastAsia="Calibri" w:cs="Calibri"/>
                <w:i w:val="1"/>
                <w:iCs w:val="1"/>
                <w:sz w:val="22"/>
                <w:szCs w:val="22"/>
              </w:rPr>
              <w:t xml:space="preserve">Almunge </w:t>
            </w:r>
          </w:p>
        </w:tc>
      </w:tr>
      <w:tr w:rsidR="3D14D012" w:rsidTr="645045ED" w14:paraId="3689C34B">
        <w:tc>
          <w:tcPr>
            <w:cnfStyle w:val="001000000000" w:firstRow="0" w:lastRow="0" w:firstColumn="1" w:lastColumn="0" w:oddVBand="0" w:evenVBand="0" w:oddHBand="0" w:evenHBand="0" w:firstRowFirstColumn="0" w:firstRowLastColumn="0" w:lastRowFirstColumn="0" w:lastRowLastColumn="0"/>
            <w:tcW w:w="3000" w:type="dxa"/>
            <w:tcMar/>
          </w:tcPr>
          <w:p w:rsidR="3D14D012" w:rsidP="76371CCD" w:rsidRDefault="3D14D012" w14:paraId="4C138C29" w14:textId="76982381">
            <w:pPr>
              <w:jc w:val="left"/>
              <w:rPr>
                <w:rFonts w:ascii="Calibri" w:hAnsi="Calibri" w:eastAsia="Calibri" w:cs="Calibri"/>
                <w:i w:val="0"/>
                <w:iCs w:val="0"/>
                <w:sz w:val="22"/>
                <w:szCs w:val="22"/>
              </w:rPr>
            </w:pPr>
            <w:r w:rsidRPr="76371CCD" w:rsidR="76371CCD">
              <w:rPr>
                <w:rFonts w:ascii="Calibri" w:hAnsi="Calibri" w:eastAsia="Calibri" w:cs="Calibri"/>
                <w:i w:val="0"/>
                <w:iCs w:val="0"/>
                <w:sz w:val="22"/>
                <w:szCs w:val="22"/>
              </w:rPr>
              <w:t>Strul MCC</w:t>
            </w:r>
          </w:p>
        </w:tc>
        <w:tc>
          <w:tcPr>
            <w:cnfStyle w:val="000000000000" w:firstRow="0" w:lastRow="0" w:firstColumn="0" w:lastColumn="0" w:oddVBand="0" w:evenVBand="0" w:oddHBand="0" w:evenHBand="0" w:firstRowFirstColumn="0" w:firstRowLastColumn="0" w:lastRowFirstColumn="0" w:lastRowLastColumn="0"/>
            <w:tcW w:w="1545" w:type="dxa"/>
            <w:tcMar/>
          </w:tcPr>
          <w:p w:rsidR="3D14D012" w:rsidP="3D14D012" w:rsidRDefault="3D14D012" w14:paraId="0E4F01DA" w14:textId="1EFCA34A">
            <w:pPr>
              <w:rPr>
                <w:rFonts w:ascii="Calibri" w:hAnsi="Calibri" w:eastAsia="Calibri" w:cs="Calibri"/>
                <w:i w:val="1"/>
                <w:iCs w:val="1"/>
                <w:sz w:val="22"/>
                <w:szCs w:val="22"/>
              </w:rPr>
            </w:pPr>
            <w:r w:rsidRPr="3D14D012" w:rsidR="3D14D012">
              <w:rPr>
                <w:rFonts w:ascii="Calibri" w:hAnsi="Calibri" w:eastAsia="Calibri" w:cs="Calibri"/>
                <w:i w:val="1"/>
                <w:iCs w:val="1"/>
                <w:sz w:val="22"/>
                <w:szCs w:val="22"/>
              </w:rPr>
              <w:t xml:space="preserve">Enköping </w:t>
            </w:r>
          </w:p>
        </w:tc>
      </w:tr>
      <w:tr w:rsidR="3D14D012" w:rsidTr="645045ED" w14:paraId="7E9E6C16">
        <w:tc>
          <w:tcPr>
            <w:cnfStyle w:val="001000000000" w:firstRow="0" w:lastRow="0" w:firstColumn="1" w:lastColumn="0" w:oddVBand="0" w:evenVBand="0" w:oddHBand="0" w:evenHBand="0" w:firstRowFirstColumn="0" w:firstRowLastColumn="0" w:lastRowFirstColumn="0" w:lastRowLastColumn="0"/>
            <w:tcW w:w="3000" w:type="dxa"/>
            <w:tcMar/>
          </w:tcPr>
          <w:p w:rsidR="3D14D012" w:rsidP="645045ED" w:rsidRDefault="3D14D012" w14:paraId="1F2749FA" w14:textId="73AE8456">
            <w:pPr>
              <w:pStyle w:val="Normal"/>
              <w:jc w:val="left"/>
              <w:rPr>
                <w:rFonts w:ascii="Calibri" w:hAnsi="Calibri" w:eastAsia="Calibri" w:cs="Calibri"/>
                <w:i w:val="0"/>
                <w:iCs w:val="0"/>
                <w:sz w:val="22"/>
                <w:szCs w:val="22"/>
              </w:rPr>
            </w:pPr>
            <w:proofErr w:type="spellStart"/>
            <w:r w:rsidRPr="645045ED" w:rsidR="645045ED">
              <w:rPr>
                <w:rFonts w:ascii="Calibri" w:hAnsi="Calibri" w:eastAsia="Calibri" w:cs="Calibri"/>
                <w:i w:val="0"/>
                <w:iCs w:val="0"/>
                <w:sz w:val="22"/>
                <w:szCs w:val="22"/>
              </w:rPr>
              <w:t>Iron</w:t>
            </w:r>
            <w:proofErr w:type="spellEnd"/>
            <w:r w:rsidRPr="645045ED" w:rsidR="645045ED">
              <w:rPr>
                <w:rFonts w:ascii="Calibri" w:hAnsi="Calibri" w:eastAsia="Calibri" w:cs="Calibri"/>
                <w:i w:val="0"/>
                <w:iCs w:val="0"/>
                <w:sz w:val="22"/>
                <w:szCs w:val="22"/>
              </w:rPr>
              <w:t xml:space="preserve"> Butt Association Sweden</w:t>
            </w:r>
          </w:p>
        </w:tc>
        <w:tc>
          <w:tcPr>
            <w:cnfStyle w:val="000000000000" w:firstRow="0" w:lastRow="0" w:firstColumn="0" w:lastColumn="0" w:oddVBand="0" w:evenVBand="0" w:oddHBand="0" w:evenHBand="0" w:firstRowFirstColumn="0" w:firstRowLastColumn="0" w:lastRowFirstColumn="0" w:lastRowLastColumn="0"/>
            <w:tcW w:w="1545" w:type="dxa"/>
            <w:tcMar/>
          </w:tcPr>
          <w:p w:rsidR="3D14D012" w:rsidP="645045ED" w:rsidRDefault="3D14D012" w14:paraId="6B8D06E3" w14:textId="3D4EBC1A">
            <w:pPr>
              <w:rPr>
                <w:rFonts w:ascii="Calibri" w:hAnsi="Calibri" w:eastAsia="Calibri" w:cs="Calibri"/>
                <w:i w:val="1"/>
                <w:iCs w:val="1"/>
                <w:sz w:val="22"/>
                <w:szCs w:val="22"/>
              </w:rPr>
            </w:pPr>
            <w:r w:rsidRPr="645045ED" w:rsidR="645045ED">
              <w:rPr>
                <w:rFonts w:ascii="Calibri" w:hAnsi="Calibri" w:eastAsia="Calibri" w:cs="Calibri"/>
                <w:i w:val="1"/>
                <w:iCs w:val="1"/>
                <w:sz w:val="22"/>
                <w:szCs w:val="22"/>
              </w:rPr>
              <w:t xml:space="preserve">Uppsala </w:t>
            </w:r>
          </w:p>
        </w:tc>
      </w:tr>
      <w:tr w:rsidR="3D14D012" w:rsidTr="645045ED" w14:paraId="1E6617AD">
        <w:tc>
          <w:tcPr>
            <w:cnfStyle w:val="001000000000" w:firstRow="0" w:lastRow="0" w:firstColumn="1" w:lastColumn="0" w:oddVBand="0" w:evenVBand="0" w:oddHBand="0" w:evenHBand="0" w:firstRowFirstColumn="0" w:firstRowLastColumn="0" w:lastRowFirstColumn="0" w:lastRowLastColumn="0"/>
            <w:tcW w:w="3000" w:type="dxa"/>
            <w:tcMar/>
          </w:tcPr>
          <w:p w:rsidR="3D14D012" w:rsidP="76371CCD" w:rsidRDefault="3D14D012" w14:paraId="0A4EDF00" w14:textId="3C6C6DDE">
            <w:pPr>
              <w:jc w:val="left"/>
              <w:rPr>
                <w:rFonts w:ascii="Calibri" w:hAnsi="Calibri" w:eastAsia="Calibri" w:cs="Calibri"/>
                <w:i w:val="0"/>
                <w:iCs w:val="0"/>
                <w:sz w:val="22"/>
                <w:szCs w:val="22"/>
              </w:rPr>
            </w:pPr>
            <w:proofErr w:type="spellStart"/>
            <w:r w:rsidRPr="76371CCD" w:rsidR="76371CCD">
              <w:rPr>
                <w:rFonts w:ascii="Calibri" w:hAnsi="Calibri" w:eastAsia="Calibri" w:cs="Calibri"/>
                <w:i w:val="0"/>
                <w:iCs w:val="0"/>
                <w:sz w:val="22"/>
                <w:szCs w:val="22"/>
              </w:rPr>
              <w:t>Throttle</w:t>
            </w:r>
            <w:proofErr w:type="spellEnd"/>
            <w:r w:rsidRPr="76371CCD" w:rsidR="76371CCD">
              <w:rPr>
                <w:rFonts w:ascii="Calibri" w:hAnsi="Calibri" w:eastAsia="Calibri" w:cs="Calibri"/>
                <w:i w:val="0"/>
                <w:iCs w:val="0"/>
                <w:sz w:val="22"/>
                <w:szCs w:val="22"/>
              </w:rPr>
              <w:t xml:space="preserve"> Twisters MC</w:t>
            </w:r>
          </w:p>
        </w:tc>
        <w:tc>
          <w:tcPr>
            <w:cnfStyle w:val="000000000000" w:firstRow="0" w:lastRow="0" w:firstColumn="0" w:lastColumn="0" w:oddVBand="0" w:evenVBand="0" w:oddHBand="0" w:evenHBand="0" w:firstRowFirstColumn="0" w:firstRowLastColumn="0" w:lastRowFirstColumn="0" w:lastRowLastColumn="0"/>
            <w:tcW w:w="1545" w:type="dxa"/>
            <w:tcMar/>
          </w:tcPr>
          <w:p w:rsidR="3D14D012" w:rsidP="3D14D012" w:rsidRDefault="3D14D012" w14:paraId="38EF150E" w14:textId="2A38B4F5">
            <w:pPr>
              <w:rPr>
                <w:rFonts w:ascii="Calibri" w:hAnsi="Calibri" w:eastAsia="Calibri" w:cs="Calibri"/>
                <w:i w:val="1"/>
                <w:iCs w:val="1"/>
                <w:sz w:val="22"/>
                <w:szCs w:val="22"/>
              </w:rPr>
            </w:pPr>
            <w:r w:rsidRPr="3D14D012" w:rsidR="3D14D012">
              <w:rPr>
                <w:rFonts w:ascii="Calibri" w:hAnsi="Calibri" w:eastAsia="Calibri" w:cs="Calibri"/>
                <w:i w:val="1"/>
                <w:iCs w:val="1"/>
                <w:sz w:val="22"/>
                <w:szCs w:val="22"/>
              </w:rPr>
              <w:t xml:space="preserve">Uppsala </w:t>
            </w:r>
          </w:p>
        </w:tc>
      </w:tr>
      <w:tr w:rsidR="3D14D012" w:rsidTr="645045ED" w14:paraId="4515294C">
        <w:tc>
          <w:tcPr>
            <w:cnfStyle w:val="001000000000" w:firstRow="0" w:lastRow="0" w:firstColumn="1" w:lastColumn="0" w:oddVBand="0" w:evenVBand="0" w:oddHBand="0" w:evenHBand="0" w:firstRowFirstColumn="0" w:firstRowLastColumn="0" w:lastRowFirstColumn="0" w:lastRowLastColumn="0"/>
            <w:tcW w:w="3000" w:type="dxa"/>
            <w:tcMar/>
          </w:tcPr>
          <w:p w:rsidR="3D14D012" w:rsidP="645045ED" w:rsidRDefault="3D14D012" w14:paraId="491CB29B" w14:textId="11189691">
            <w:pPr>
              <w:jc w:val="left"/>
              <w:rPr>
                <w:rFonts w:ascii="Calibri" w:hAnsi="Calibri" w:eastAsia="Calibri" w:cs="Calibri"/>
                <w:i w:val="0"/>
                <w:iCs w:val="0"/>
                <w:sz w:val="22"/>
                <w:szCs w:val="22"/>
              </w:rPr>
            </w:pPr>
            <w:r w:rsidRPr="645045ED" w:rsidR="645045ED">
              <w:rPr>
                <w:rFonts w:ascii="Calibri" w:hAnsi="Calibri" w:eastAsia="Calibri" w:cs="Calibri"/>
                <w:i w:val="0"/>
                <w:iCs w:val="0"/>
                <w:sz w:val="22"/>
                <w:szCs w:val="22"/>
              </w:rPr>
              <w:t>Östra Aros MCK</w:t>
            </w:r>
          </w:p>
          <w:p w:rsidR="3D14D012" w:rsidP="645045ED" w:rsidRDefault="3D14D012" w14:paraId="1B80137C" w14:textId="6F742C2F">
            <w:pPr>
              <w:pStyle w:val="Normal"/>
              <w:jc w:val="left"/>
              <w:rPr>
                <w:rFonts w:ascii="Calibri" w:hAnsi="Calibri" w:eastAsia="Calibri" w:cs="Calibri"/>
                <w:i w:val="0"/>
                <w:iCs w:val="0"/>
                <w:sz w:val="22"/>
                <w:szCs w:val="22"/>
              </w:rPr>
            </w:pPr>
            <w:r w:rsidRPr="645045ED" w:rsidR="645045ED">
              <w:rPr>
                <w:rFonts w:ascii="Calibri" w:hAnsi="Calibri" w:eastAsia="Calibri" w:cs="Calibri"/>
                <w:i w:val="0"/>
                <w:iCs w:val="0"/>
                <w:sz w:val="22"/>
                <w:szCs w:val="22"/>
              </w:rPr>
              <w:t>Skepp &amp; Hoj CC</w:t>
            </w:r>
          </w:p>
        </w:tc>
        <w:tc>
          <w:tcPr>
            <w:cnfStyle w:val="000000000000" w:firstRow="0" w:lastRow="0" w:firstColumn="0" w:lastColumn="0" w:oddVBand="0" w:evenVBand="0" w:oddHBand="0" w:evenHBand="0" w:firstRowFirstColumn="0" w:firstRowLastColumn="0" w:lastRowFirstColumn="0" w:lastRowLastColumn="0"/>
            <w:tcW w:w="1545" w:type="dxa"/>
            <w:tcMar/>
          </w:tcPr>
          <w:p w:rsidR="3D14D012" w:rsidP="645045ED" w:rsidRDefault="3D14D012" w14:paraId="42F114DE" w14:textId="53B358B8">
            <w:pPr>
              <w:rPr>
                <w:rFonts w:ascii="Calibri" w:hAnsi="Calibri" w:eastAsia="Calibri" w:cs="Calibri"/>
                <w:i w:val="1"/>
                <w:iCs w:val="1"/>
                <w:sz w:val="22"/>
                <w:szCs w:val="22"/>
              </w:rPr>
            </w:pPr>
            <w:r w:rsidRPr="645045ED" w:rsidR="645045ED">
              <w:rPr>
                <w:rFonts w:ascii="Calibri" w:hAnsi="Calibri" w:eastAsia="Calibri" w:cs="Calibri"/>
                <w:i w:val="1"/>
                <w:iCs w:val="1"/>
                <w:sz w:val="22"/>
                <w:szCs w:val="22"/>
              </w:rPr>
              <w:t>Uppsala</w:t>
            </w:r>
          </w:p>
          <w:p w:rsidR="3D14D012" w:rsidP="645045ED" w:rsidRDefault="3D14D012" w14:paraId="0D378EA3" w14:textId="4995F0FD">
            <w:pPr>
              <w:pStyle w:val="Normal"/>
              <w:rPr>
                <w:rFonts w:ascii="Calibri" w:hAnsi="Calibri" w:eastAsia="Calibri" w:cs="Calibri"/>
                <w:i w:val="1"/>
                <w:iCs w:val="1"/>
                <w:sz w:val="22"/>
                <w:szCs w:val="22"/>
              </w:rPr>
            </w:pPr>
            <w:r w:rsidRPr="645045ED" w:rsidR="645045ED">
              <w:rPr>
                <w:rFonts w:ascii="Calibri" w:hAnsi="Calibri" w:eastAsia="Calibri" w:cs="Calibri"/>
                <w:i w:val="1"/>
                <w:iCs w:val="1"/>
                <w:sz w:val="22"/>
                <w:szCs w:val="22"/>
              </w:rPr>
              <w:t>Uppsala</w:t>
            </w:r>
          </w:p>
        </w:tc>
      </w:tr>
    </w:tbl>
    <w:p w:rsidRPr="00B505EC" w:rsidR="00037013" w:rsidP="7805161C" w:rsidRDefault="00883348" w14:paraId="4304563B" w14:textId="77777777" w14:noSpellErr="1">
      <w:pPr>
        <w:tabs>
          <w:tab w:val="left" w:pos="5410"/>
        </w:tabs>
        <w:spacing w:after="0" w:line="240" w:lineRule="auto"/>
        <w:rPr>
          <w:rFonts w:ascii="Calibri" w:hAnsi="Calibri" w:eastAsia="Calibri" w:cs="Calibri" w:asciiTheme="minorAscii" w:hAnsiTheme="minorAscii" w:eastAsiaTheme="minorAscii" w:cstheme="minorAscii"/>
        </w:rPr>
      </w:pPr>
      <w:r w:rsidRPr="7805161C" w:rsidR="7805161C">
        <w:rPr>
          <w:rFonts w:ascii="Calibri" w:hAnsi="Calibri" w:eastAsia="Calibri" w:cs="Calibri" w:asciiTheme="minorAscii" w:hAnsiTheme="minorAscii" w:eastAsiaTheme="minorAscii" w:cstheme="minorAscii"/>
        </w:rPr>
        <w:t xml:space="preserve"> </w:t>
      </w:r>
      <w:r>
        <w:tab/>
      </w:r>
    </w:p>
    <w:p w:rsidRPr="00B505EC" w:rsidR="00037013" w:rsidP="7805161C" w:rsidRDefault="00037013" w14:paraId="186CED67" w14:textId="77777777" w14:noSpellErr="1">
      <w:pPr>
        <w:spacing w:after="0" w:line="240" w:lineRule="auto"/>
        <w:rPr>
          <w:rFonts w:ascii="Calibri" w:hAnsi="Calibri" w:eastAsia="Calibri" w:cs="Calibri" w:asciiTheme="minorAscii" w:hAnsiTheme="minorAscii" w:eastAsiaTheme="minorAscii" w:cstheme="minorAscii"/>
          <w:b w:val="1"/>
          <w:bCs w:val="1"/>
          <w:color w:val="000000"/>
        </w:rPr>
      </w:pPr>
      <w:r w:rsidRPr="7805161C" w:rsidR="7805161C">
        <w:rPr>
          <w:rFonts w:ascii="Calibri" w:hAnsi="Calibri" w:eastAsia="Calibri" w:cs="Calibri" w:asciiTheme="minorAscii" w:hAnsiTheme="minorAscii" w:eastAsiaTheme="minorAscii" w:cstheme="minorAscii"/>
          <w:b w:val="1"/>
          <w:bCs w:val="1"/>
          <w:color w:val="000000" w:themeColor="text1" w:themeTint="FF" w:themeShade="FF"/>
        </w:rPr>
        <w:t>INFORMATIONSVERKSAMHET</w:t>
      </w:r>
    </w:p>
    <w:p w:rsidRPr="00B505EC" w:rsidR="00037013" w:rsidP="7805161C" w:rsidRDefault="00037013" w14:paraId="25DC4556" w14:textId="77777777" w14:noSpellErr="1">
      <w:pPr>
        <w:spacing w:after="0" w:line="240" w:lineRule="auto"/>
        <w:rPr>
          <w:rFonts w:ascii="Calibri" w:hAnsi="Calibri" w:eastAsia="Calibri" w:cs="Calibri" w:asciiTheme="minorAscii" w:hAnsiTheme="minorAscii" w:eastAsiaTheme="minorAscii" w:cstheme="minorAscii"/>
          <w:b w:val="1"/>
          <w:bCs w:val="1"/>
          <w:color w:val="000000"/>
        </w:rPr>
      </w:pPr>
    </w:p>
    <w:p w:rsidRPr="00B505EC" w:rsidR="00037013" w:rsidP="7234BA45" w:rsidRDefault="0070708C" w14:paraId="0E5CC192" w14:textId="77777777" w14:noSpellErr="1">
      <w:pPr>
        <w:spacing w:after="0"/>
        <w:rPr>
          <w:rFonts w:ascii="Calibri" w:hAnsi="Calibri" w:eastAsia="Calibri" w:cs="Calibri" w:asciiTheme="minorAscii" w:hAnsiTheme="minorAscii" w:eastAsiaTheme="minorAscii" w:cstheme="minorAscii"/>
          <w:b w:val="1"/>
          <w:bCs w:val="1"/>
          <w:color w:val="auto"/>
        </w:rPr>
      </w:pPr>
      <w:r w:rsidRPr="7234BA45" w:rsidR="7234BA45">
        <w:rPr>
          <w:rFonts w:ascii="Calibri" w:hAnsi="Calibri" w:eastAsia="Calibri" w:cs="Calibri" w:asciiTheme="minorAscii" w:hAnsiTheme="minorAscii" w:eastAsiaTheme="minorAscii" w:cstheme="minorAscii"/>
          <w:b w:val="1"/>
          <w:bCs w:val="1"/>
          <w:color w:val="auto"/>
        </w:rPr>
        <w:t>Medlems</w:t>
      </w:r>
      <w:r w:rsidRPr="7234BA45" w:rsidR="7234BA45">
        <w:rPr>
          <w:rFonts w:ascii="Calibri" w:hAnsi="Calibri" w:eastAsia="Calibri" w:cs="Calibri" w:asciiTheme="minorAscii" w:hAnsiTheme="minorAscii" w:eastAsiaTheme="minorAscii" w:cstheme="minorAscii"/>
          <w:b w:val="1"/>
          <w:bCs w:val="1"/>
          <w:color w:val="auto"/>
        </w:rPr>
        <w:t>information</w:t>
      </w:r>
    </w:p>
    <w:p w:rsidRPr="00B505EC" w:rsidR="00037013" w:rsidP="7234BA45" w:rsidRDefault="00037013" w14:paraId="177AC2E7" w14:textId="77777777" w14:noSpellErr="1">
      <w:pPr>
        <w:spacing w:after="0"/>
        <w:rPr>
          <w:rFonts w:ascii="Calibri" w:hAnsi="Calibri" w:eastAsia="Calibri" w:cs="Calibri" w:asciiTheme="minorAscii" w:hAnsiTheme="minorAscii" w:eastAsiaTheme="minorAscii" w:cstheme="minorAscii"/>
          <w:color w:val="auto"/>
        </w:rPr>
      </w:pPr>
      <w:r w:rsidRPr="7234BA45" w:rsidR="7234BA45">
        <w:rPr>
          <w:rFonts w:ascii="Calibri" w:hAnsi="Calibri" w:eastAsia="Calibri" w:cs="Calibri" w:asciiTheme="minorAscii" w:hAnsiTheme="minorAscii" w:eastAsiaTheme="minorAscii" w:cstheme="minorAscii"/>
          <w:color w:val="auto"/>
        </w:rPr>
        <w:t xml:space="preserve">Under året har distriktets </w:t>
      </w:r>
      <w:r w:rsidRPr="7234BA45" w:rsidR="7234BA45">
        <w:rPr>
          <w:rFonts w:ascii="Calibri" w:hAnsi="Calibri" w:eastAsia="Calibri" w:cs="Calibri" w:asciiTheme="minorAscii" w:hAnsiTheme="minorAscii" w:eastAsiaTheme="minorAscii" w:cstheme="minorAscii"/>
          <w:color w:val="auto"/>
        </w:rPr>
        <w:t>web</w:t>
      </w:r>
      <w:r w:rsidRPr="7234BA45" w:rsidR="7234BA45">
        <w:rPr>
          <w:rFonts w:ascii="Calibri" w:hAnsi="Calibri" w:eastAsia="Calibri" w:cs="Calibri" w:asciiTheme="minorAscii" w:hAnsiTheme="minorAscii" w:eastAsiaTheme="minorAscii" w:cstheme="minorAscii"/>
          <w:color w:val="auto"/>
        </w:rPr>
        <w:t xml:space="preserve">sida löpande uppdaterats med information och nyheter.  </w:t>
      </w:r>
    </w:p>
    <w:p w:rsidRPr="00B505EC" w:rsidR="00037013" w:rsidP="7234BA45" w:rsidRDefault="00037013" w14:paraId="5B93C89F" w14:textId="1E47BC80">
      <w:pPr>
        <w:spacing w:after="0"/>
        <w:rPr>
          <w:rFonts w:ascii="Calibri" w:hAnsi="Calibri" w:eastAsia="Calibri" w:cs="Calibri" w:asciiTheme="minorAscii" w:hAnsiTheme="minorAscii" w:eastAsiaTheme="minorAscii" w:cstheme="minorAscii"/>
          <w:color w:val="auto"/>
        </w:rPr>
      </w:pPr>
      <w:r w:rsidRPr="7234BA45" w:rsidR="7234BA45">
        <w:rPr>
          <w:rFonts w:ascii="Calibri" w:hAnsi="Calibri" w:eastAsia="Calibri" w:cs="Calibri" w:asciiTheme="minorAscii" w:hAnsiTheme="minorAscii" w:eastAsiaTheme="minorAscii" w:cstheme="minorAscii"/>
          <w:color w:val="auto"/>
        </w:rPr>
        <w:t xml:space="preserve">Distriktets websida, länsspalten i </w:t>
      </w:r>
      <w:proofErr w:type="spellStart"/>
      <w:r w:rsidRPr="7234BA45" w:rsidR="7234BA45">
        <w:rPr>
          <w:rFonts w:ascii="Calibri" w:hAnsi="Calibri" w:eastAsia="Calibri" w:cs="Calibri" w:asciiTheme="minorAscii" w:hAnsiTheme="minorAscii" w:eastAsiaTheme="minorAscii" w:cstheme="minorAscii"/>
          <w:color w:val="auto"/>
        </w:rPr>
        <w:t>MC-Folket</w:t>
      </w:r>
      <w:proofErr w:type="spellEnd"/>
      <w:r w:rsidRPr="7234BA45" w:rsidR="7234BA45">
        <w:rPr>
          <w:rFonts w:ascii="Calibri" w:hAnsi="Calibri" w:eastAsia="Calibri" w:cs="Calibri" w:asciiTheme="minorAscii" w:hAnsiTheme="minorAscii" w:eastAsiaTheme="minorAscii" w:cstheme="minorAscii"/>
          <w:color w:val="auto"/>
        </w:rPr>
        <w:t xml:space="preserve"> och framförallt Facebook har fungerat som den huvudsakliga löpande informationskanalen till medlemmarna i distriktet. För att öka intresset för distriktets Facebooksida, anordnades några tävlingar under året. Ett antal informationsmail har skickats ut under året.</w:t>
      </w:r>
    </w:p>
    <w:p w:rsidRPr="00B505EC" w:rsidR="00037013" w:rsidP="3D14D012" w:rsidRDefault="00037013" w14:paraId="23368239" w14:textId="77777777" w14:noSpellErr="1">
      <w:pPr>
        <w:spacing w:after="0"/>
        <w:rPr>
          <w:rFonts w:ascii="Calibri" w:hAnsi="Calibri" w:eastAsia="Calibri" w:cs="Calibri" w:asciiTheme="minorAscii" w:hAnsiTheme="minorAscii" w:eastAsiaTheme="minorAscii" w:cstheme="minorAscii"/>
          <w:b w:val="1"/>
          <w:bCs w:val="1"/>
          <w:color w:val="FF0000"/>
        </w:rPr>
      </w:pPr>
    </w:p>
    <w:p w:rsidRPr="00B505EC" w:rsidR="00273D9F" w:rsidP="7234BA45" w:rsidRDefault="00273D9F" w14:paraId="7D2E8511" w14:textId="77777777" w14:noSpellErr="1">
      <w:pPr>
        <w:spacing w:after="0"/>
        <w:rPr>
          <w:rFonts w:ascii="Calibri" w:hAnsi="Calibri" w:eastAsia="Calibri" w:cs="Calibri" w:asciiTheme="minorAscii" w:hAnsiTheme="minorAscii" w:eastAsiaTheme="minorAscii" w:cstheme="minorAscii"/>
          <w:b w:val="1"/>
          <w:bCs w:val="1"/>
          <w:color w:val="auto"/>
        </w:rPr>
      </w:pPr>
      <w:r w:rsidRPr="7234BA45" w:rsidR="7234BA45">
        <w:rPr>
          <w:rFonts w:ascii="Calibri" w:hAnsi="Calibri" w:eastAsia="Calibri" w:cs="Calibri" w:asciiTheme="minorAscii" w:hAnsiTheme="minorAscii" w:eastAsiaTheme="minorAscii" w:cstheme="minorAscii"/>
          <w:b w:val="1"/>
          <w:bCs w:val="1"/>
          <w:color w:val="auto"/>
        </w:rPr>
        <w:t>Extern information</w:t>
      </w:r>
    </w:p>
    <w:p w:rsidRPr="00B505EC" w:rsidR="00395200" w:rsidP="7234BA45" w:rsidRDefault="00395200" w14:paraId="7BBBC793" w14:textId="638C5D76">
      <w:pPr>
        <w:spacing w:after="0"/>
        <w:rPr>
          <w:rFonts w:ascii="Calibri" w:hAnsi="Calibri" w:eastAsia="Calibri" w:cs="Calibri" w:asciiTheme="minorAscii" w:hAnsiTheme="minorAscii" w:eastAsiaTheme="minorAscii" w:cstheme="minorAscii"/>
          <w:color w:val="auto"/>
        </w:rPr>
      </w:pPr>
      <w:r w:rsidRPr="7234BA45" w:rsidR="7234BA45">
        <w:rPr>
          <w:rFonts w:ascii="Calibri" w:hAnsi="Calibri" w:eastAsia="Calibri" w:cs="Calibri" w:asciiTheme="minorAscii" w:hAnsiTheme="minorAscii" w:eastAsiaTheme="minorAscii" w:cstheme="minorAscii"/>
          <w:color w:val="auto"/>
        </w:rPr>
        <w:t>SMC Uppsala skickade ut julhälsningar till samtliga sponsorer och till kansliet.</w:t>
      </w:r>
    </w:p>
    <w:p w:rsidR="7234BA45" w:rsidP="7234BA45" w:rsidRDefault="7234BA45" w14:paraId="13036505" w14:textId="0E75FDA8">
      <w:pPr>
        <w:pStyle w:val="Normal"/>
        <w:spacing w:after="0"/>
        <w:rPr>
          <w:rFonts w:ascii="Calibri" w:hAnsi="Calibri" w:eastAsia="Calibri" w:cs="Calibri" w:asciiTheme="minorAscii" w:hAnsiTheme="minorAscii" w:eastAsiaTheme="minorAscii" w:cstheme="minorAscii"/>
          <w:color w:val="auto"/>
        </w:rPr>
      </w:pPr>
    </w:p>
    <w:p w:rsidRPr="00B505EC" w:rsidR="00395200" w:rsidP="7234BA45" w:rsidRDefault="00395200" w14:paraId="4FDD5240" w14:textId="2B08DA0C">
      <w:pPr>
        <w:spacing w:after="0"/>
        <w:rPr>
          <w:rFonts w:ascii="Calibri" w:hAnsi="Calibri" w:eastAsia="Calibri" w:cs="Calibri" w:asciiTheme="minorAscii" w:hAnsiTheme="minorAscii" w:eastAsiaTheme="minorAscii" w:cstheme="minorAscii"/>
          <w:color w:val="auto"/>
        </w:rPr>
      </w:pPr>
      <w:r w:rsidRPr="7234BA45" w:rsidR="7234BA45">
        <w:rPr>
          <w:rFonts w:ascii="Calibri" w:hAnsi="Calibri" w:eastAsia="Calibri" w:cs="Calibri" w:asciiTheme="minorAscii" w:hAnsiTheme="minorAscii" w:eastAsiaTheme="minorAscii" w:cstheme="minorAscii"/>
          <w:color w:val="auto"/>
        </w:rPr>
        <w:t>Vår informatör har även i år bidragit med mängder av foton till Riks och MC Folket så vår verksamhet har synts vid en mängd tillfällen även externt.</w:t>
      </w:r>
    </w:p>
    <w:p w:rsidR="7234BA45" w:rsidP="7234BA45" w:rsidRDefault="7234BA45" w14:paraId="4C3D1099" w14:textId="5708968F">
      <w:pPr>
        <w:pStyle w:val="Normal"/>
        <w:spacing w:after="0"/>
        <w:rPr>
          <w:rFonts w:ascii="Calibri" w:hAnsi="Calibri" w:eastAsia="Calibri" w:cs="Calibri" w:asciiTheme="minorAscii" w:hAnsiTheme="minorAscii" w:eastAsiaTheme="minorAscii" w:cstheme="minorAscii"/>
          <w:color w:val="auto"/>
        </w:rPr>
      </w:pPr>
    </w:p>
    <w:p w:rsidR="7234BA45" w:rsidP="7234BA45" w:rsidRDefault="7234BA45" w14:paraId="7011D726" w14:textId="4ACC51FC">
      <w:pPr>
        <w:pStyle w:val="Normal"/>
        <w:spacing w:after="0"/>
        <w:rPr>
          <w:rFonts w:ascii="Calibri" w:hAnsi="Calibri" w:eastAsia="Calibri" w:cs="Calibri" w:asciiTheme="minorAscii" w:hAnsiTheme="minorAscii" w:eastAsiaTheme="minorAscii" w:cstheme="minorAscii"/>
          <w:color w:val="auto"/>
        </w:rPr>
      </w:pPr>
      <w:r w:rsidRPr="7234BA45" w:rsidR="7234BA45">
        <w:rPr>
          <w:rFonts w:ascii="Calibri" w:hAnsi="Calibri" w:eastAsia="Calibri" w:cs="Calibri" w:asciiTheme="minorAscii" w:hAnsiTheme="minorAscii" w:eastAsiaTheme="minorAscii" w:cstheme="minorAscii"/>
          <w:color w:val="auto"/>
        </w:rPr>
        <w:t xml:space="preserve">Vår MCT har även i år fått förtroendet att vara instruktörsexaminator och gruskompetens. </w:t>
      </w:r>
    </w:p>
    <w:p w:rsidRPr="00B505EC" w:rsidR="00D95293" w:rsidP="3D14D012" w:rsidRDefault="00D95293" w14:paraId="07F8E53A" w14:textId="77777777" w14:noSpellErr="1">
      <w:pPr>
        <w:spacing w:after="0"/>
        <w:rPr>
          <w:rFonts w:ascii="Calibri" w:hAnsi="Calibri" w:eastAsia="Calibri" w:cs="Calibri" w:asciiTheme="minorAscii" w:hAnsiTheme="minorAscii" w:eastAsiaTheme="minorAscii" w:cstheme="minorAscii"/>
          <w:b w:val="1"/>
          <w:bCs w:val="1"/>
          <w:color w:val="FF0000"/>
        </w:rPr>
      </w:pPr>
    </w:p>
    <w:p w:rsidRPr="00B505EC" w:rsidR="00037013" w:rsidP="7234BA45" w:rsidRDefault="00037013" w14:paraId="1A29BAB9" w14:textId="77777777" w14:noSpellErr="1">
      <w:pPr>
        <w:spacing w:after="0"/>
        <w:rPr>
          <w:rFonts w:ascii="Calibri" w:hAnsi="Calibri" w:eastAsia="Calibri" w:cs="Calibri" w:asciiTheme="minorAscii" w:hAnsiTheme="minorAscii" w:eastAsiaTheme="minorAscii" w:cstheme="minorAscii"/>
          <w:b w:val="1"/>
          <w:bCs w:val="1"/>
          <w:color w:val="auto"/>
        </w:rPr>
      </w:pPr>
      <w:r w:rsidRPr="7234BA45" w:rsidR="7234BA45">
        <w:rPr>
          <w:rFonts w:ascii="Calibri" w:hAnsi="Calibri" w:eastAsia="Calibri" w:cs="Calibri" w:asciiTheme="minorAscii" w:hAnsiTheme="minorAscii" w:eastAsiaTheme="minorAscii" w:cstheme="minorAscii"/>
          <w:b w:val="1"/>
          <w:bCs w:val="1"/>
          <w:color w:val="auto"/>
        </w:rPr>
        <w:t>Trafikskol</w:t>
      </w:r>
      <w:r w:rsidRPr="7234BA45" w:rsidR="7234BA45">
        <w:rPr>
          <w:rFonts w:ascii="Calibri" w:hAnsi="Calibri" w:eastAsia="Calibri" w:cs="Calibri" w:asciiTheme="minorAscii" w:hAnsiTheme="minorAscii" w:eastAsiaTheme="minorAscii" w:cstheme="minorAscii"/>
          <w:b w:val="1"/>
          <w:bCs w:val="1"/>
          <w:color w:val="auto"/>
        </w:rPr>
        <w:t>or och förarprov</w:t>
      </w:r>
    </w:p>
    <w:p w:rsidR="0096652A" w:rsidP="7234BA45" w:rsidRDefault="0096652A" w14:paraId="1A4C1638" w14:textId="7CEEFF41">
      <w:pPr>
        <w:spacing w:after="0"/>
        <w:rPr>
          <w:rFonts w:ascii="Calibri" w:hAnsi="Calibri" w:eastAsia="Calibri" w:cs="Calibri" w:asciiTheme="minorAscii" w:hAnsiTheme="minorAscii" w:eastAsiaTheme="minorAscii" w:cstheme="minorAscii"/>
          <w:color w:val="auto"/>
        </w:rPr>
      </w:pPr>
      <w:r w:rsidRPr="7234BA45" w:rsidR="7234BA45">
        <w:rPr>
          <w:rFonts w:ascii="Calibri" w:hAnsi="Calibri" w:eastAsia="Calibri" w:cs="Calibri" w:asciiTheme="minorAscii" w:hAnsiTheme="minorAscii" w:eastAsiaTheme="minorAscii" w:cstheme="minorAscii"/>
          <w:color w:val="auto"/>
        </w:rPr>
        <w:t xml:space="preserve">Förarproven för MC-körkort sker ju numera på </w:t>
      </w:r>
      <w:proofErr w:type="spellStart"/>
      <w:r w:rsidRPr="7234BA45" w:rsidR="7234BA45">
        <w:rPr>
          <w:rFonts w:ascii="Calibri" w:hAnsi="Calibri" w:eastAsia="Calibri" w:cs="Calibri" w:asciiTheme="minorAscii" w:hAnsiTheme="minorAscii" w:eastAsiaTheme="minorAscii" w:cstheme="minorAscii"/>
          <w:color w:val="auto"/>
        </w:rPr>
        <w:t>Rörken</w:t>
      </w:r>
      <w:proofErr w:type="spellEnd"/>
      <w:r w:rsidRPr="7234BA45" w:rsidR="7234BA45">
        <w:rPr>
          <w:rFonts w:ascii="Calibri" w:hAnsi="Calibri" w:eastAsia="Calibri" w:cs="Calibri" w:asciiTheme="minorAscii" w:hAnsiTheme="minorAscii" w:eastAsiaTheme="minorAscii" w:cstheme="minorAscii"/>
          <w:color w:val="auto"/>
        </w:rPr>
        <w:t xml:space="preserve">. I deras samlingslokal har det funnits infomaterial om Sveriges </w:t>
      </w:r>
      <w:proofErr w:type="spellStart"/>
      <w:r w:rsidRPr="7234BA45" w:rsidR="7234BA45">
        <w:rPr>
          <w:rFonts w:ascii="Calibri" w:hAnsi="Calibri" w:eastAsia="Calibri" w:cs="Calibri" w:asciiTheme="minorAscii" w:hAnsiTheme="minorAscii" w:eastAsiaTheme="minorAscii" w:cstheme="minorAscii"/>
          <w:color w:val="auto"/>
        </w:rPr>
        <w:t>MotorCyklister</w:t>
      </w:r>
      <w:proofErr w:type="spellEnd"/>
      <w:r w:rsidRPr="7234BA45" w:rsidR="7234BA45">
        <w:rPr>
          <w:rFonts w:ascii="Calibri" w:hAnsi="Calibri" w:eastAsia="Calibri" w:cs="Calibri" w:asciiTheme="minorAscii" w:hAnsiTheme="minorAscii" w:eastAsiaTheme="minorAscii" w:cstheme="minorAscii"/>
          <w:color w:val="auto"/>
        </w:rPr>
        <w:t>.</w:t>
      </w:r>
    </w:p>
    <w:p w:rsidR="7234BA45" w:rsidRDefault="7234BA45" w14:paraId="371B84C3" w14:textId="16633091">
      <w:r>
        <w:br w:type="page"/>
      </w:r>
    </w:p>
    <w:p w:rsidRPr="00B505EC" w:rsidR="005E4B57" w:rsidP="7805161C" w:rsidRDefault="005E4B57" w14:paraId="3167EF35" w14:textId="77777777" w14:noSpellErr="1">
      <w:pPr>
        <w:spacing w:after="0"/>
        <w:rPr>
          <w:rFonts w:ascii="Calibri" w:hAnsi="Calibri" w:eastAsia="Calibri" w:cs="Calibri" w:asciiTheme="minorAscii" w:hAnsiTheme="minorAscii" w:eastAsiaTheme="minorAscii" w:cstheme="minorAscii"/>
          <w:color w:val="000000"/>
        </w:rPr>
      </w:pPr>
    </w:p>
    <w:p w:rsidRPr="00B505EC" w:rsidR="00037013" w:rsidP="7805161C" w:rsidRDefault="00037013" w14:paraId="1580480E" w14:textId="40653B36">
      <w:pPr>
        <w:spacing w:after="0" w:line="240" w:lineRule="auto"/>
        <w:rPr>
          <w:rFonts w:ascii="Calibri" w:hAnsi="Calibri" w:eastAsia="Calibri" w:cs="Calibri" w:asciiTheme="minorAscii" w:hAnsiTheme="minorAscii" w:eastAsiaTheme="minorAscii" w:cstheme="minorAscii"/>
          <w:b w:val="1"/>
          <w:bCs w:val="1"/>
          <w:color w:val="000000"/>
        </w:rPr>
      </w:pPr>
      <w:r w:rsidRPr="7234BA45" w:rsidR="7234BA45">
        <w:rPr>
          <w:rFonts w:ascii="Calibri" w:hAnsi="Calibri" w:eastAsia="Calibri" w:cs="Calibri" w:asciiTheme="minorAscii" w:hAnsiTheme="minorAscii" w:eastAsiaTheme="minorAscii" w:cstheme="minorAscii"/>
          <w:b w:val="1"/>
          <w:bCs w:val="1"/>
          <w:color w:val="000000" w:themeColor="text1" w:themeTint="FF" w:themeShade="FF"/>
        </w:rPr>
        <w:t>ÖVRIGA ENGAGEMANG</w:t>
      </w:r>
    </w:p>
    <w:p w:rsidRPr="00B505EC" w:rsidR="00037013" w:rsidP="7805161C" w:rsidRDefault="00037013" w14:paraId="7558FFF3" w14:textId="77777777" w14:noSpellErr="1">
      <w:pPr>
        <w:spacing w:after="0" w:line="240" w:lineRule="auto"/>
        <w:rPr>
          <w:rFonts w:ascii="Calibri" w:hAnsi="Calibri" w:eastAsia="Calibri" w:cs="Calibri" w:asciiTheme="minorAscii" w:hAnsiTheme="minorAscii" w:eastAsiaTheme="minorAscii" w:cstheme="minorAscii"/>
          <w:b w:val="1"/>
          <w:bCs w:val="1"/>
          <w:color w:val="000000"/>
        </w:rPr>
      </w:pPr>
    </w:p>
    <w:p w:rsidRPr="00B505EC" w:rsidR="00037013" w:rsidP="7805161C" w:rsidRDefault="00037013" w14:paraId="725FF653" w14:textId="77777777" w14:noSpellErr="1">
      <w:pPr>
        <w:spacing w:after="0"/>
        <w:rPr>
          <w:rFonts w:ascii="Calibri" w:hAnsi="Calibri" w:eastAsia="Calibri" w:cs="Calibri" w:asciiTheme="minorAscii" w:hAnsiTheme="minorAscii" w:eastAsiaTheme="minorAscii" w:cstheme="minorAscii"/>
          <w:b w:val="1"/>
          <w:bCs w:val="1"/>
          <w:color w:val="000000"/>
        </w:rPr>
      </w:pPr>
      <w:r w:rsidRPr="7805161C" w:rsidR="7805161C">
        <w:rPr>
          <w:rFonts w:ascii="Calibri" w:hAnsi="Calibri" w:eastAsia="Calibri" w:cs="Calibri" w:asciiTheme="minorAscii" w:hAnsiTheme="minorAscii" w:eastAsiaTheme="minorAscii" w:cstheme="minorAscii"/>
          <w:b w:val="1"/>
          <w:bCs w:val="1"/>
          <w:color w:val="000000" w:themeColor="text1" w:themeTint="FF" w:themeShade="FF"/>
        </w:rPr>
        <w:t>Rabattställen</w:t>
      </w:r>
    </w:p>
    <w:p w:rsidRPr="00B505EC" w:rsidR="00037013" w:rsidP="7805161C" w:rsidRDefault="00037013" w14:paraId="6679C177" w14:textId="77777777" w14:noSpellErr="1">
      <w:pPr>
        <w:pStyle w:val="xmsonormal"/>
        <w:spacing w:before="0" w:beforeAutospacing="off" w:after="0" w:afterAutospacing="off"/>
        <w:rPr>
          <w:rFonts w:ascii="Calibri" w:hAnsi="Calibri" w:eastAsia="Calibri" w:cs="Calibri" w:asciiTheme="minorAscii" w:hAnsiTheme="minorAscii" w:eastAsiaTheme="minorAscii" w:cstheme="minorAscii"/>
          <w:color w:val="000000"/>
          <w:sz w:val="22"/>
          <w:szCs w:val="22"/>
        </w:rPr>
      </w:pPr>
      <w:r w:rsidRPr="7805161C" w:rsidR="7805161C">
        <w:rPr>
          <w:rFonts w:ascii="Calibri" w:hAnsi="Calibri" w:eastAsia="Calibri" w:cs="Calibri" w:asciiTheme="minorAscii" w:hAnsiTheme="minorAscii" w:eastAsiaTheme="minorAscii" w:cstheme="minorAscii"/>
          <w:color w:val="000000" w:themeColor="text1" w:themeTint="FF" w:themeShade="FF"/>
          <w:sz w:val="22"/>
          <w:szCs w:val="22"/>
        </w:rPr>
        <w:t>I bakgrunden av vårt säkerhetsarbete jobbar SMC Uppsala Län bland annat med att skapa mervärden för våra medlemmar. Ett ständigt pågående arbete är att hitta roliga mc-vänliga utflyktsmål och när vi hittar ett riktigt bra ställe så försöker vi även att ordna en liten SMC-rabatt.</w:t>
      </w:r>
    </w:p>
    <w:p w:rsidRPr="00B505EC" w:rsidR="00037013" w:rsidP="7805161C" w:rsidRDefault="00037013" w14:paraId="67FFE10C" w14:textId="7FC02110" w14:noSpellErr="1">
      <w:pPr>
        <w:spacing w:after="0"/>
        <w:rPr>
          <w:rFonts w:ascii="Calibri" w:hAnsi="Calibri" w:eastAsia="Calibri" w:cs="Calibri" w:asciiTheme="minorAscii" w:hAnsiTheme="minorAscii" w:eastAsiaTheme="minorAscii" w:cstheme="minorAscii"/>
          <w:color w:val="000000"/>
        </w:rPr>
      </w:pPr>
      <w:r w:rsidRPr="7805161C" w:rsidR="7805161C">
        <w:rPr>
          <w:rFonts w:ascii="Calibri" w:hAnsi="Calibri" w:eastAsia="Calibri" w:cs="Calibri" w:asciiTheme="minorAscii" w:hAnsiTheme="minorAscii" w:eastAsiaTheme="minorAscii" w:cstheme="minorAscii"/>
          <w:color w:val="000000" w:themeColor="text1" w:themeTint="FF" w:themeShade="FF"/>
        </w:rPr>
        <w:t xml:space="preserve">Alla rabattställen och distriktets sponsorer finns inlagda på distriktets </w:t>
      </w:r>
      <w:r w:rsidRPr="7805161C" w:rsidR="7805161C">
        <w:rPr>
          <w:rFonts w:ascii="Calibri" w:hAnsi="Calibri" w:eastAsia="Calibri" w:cs="Calibri" w:asciiTheme="minorAscii" w:hAnsiTheme="minorAscii" w:eastAsiaTheme="minorAscii" w:cstheme="minorAscii"/>
          <w:color w:val="000000" w:themeColor="text1" w:themeTint="FF" w:themeShade="FF"/>
        </w:rPr>
        <w:t>web</w:t>
      </w:r>
      <w:r w:rsidRPr="7805161C" w:rsidR="7805161C">
        <w:rPr>
          <w:rFonts w:ascii="Calibri" w:hAnsi="Calibri" w:eastAsia="Calibri" w:cs="Calibri" w:asciiTheme="minorAscii" w:hAnsiTheme="minorAscii" w:eastAsiaTheme="minorAscii" w:cstheme="minorAscii"/>
          <w:color w:val="000000" w:themeColor="text1" w:themeTint="FF" w:themeShade="FF"/>
        </w:rPr>
        <w:t>sida</w:t>
      </w:r>
      <w:r w:rsidRPr="7805161C" w:rsidR="7805161C">
        <w:rPr>
          <w:rFonts w:ascii="Calibri" w:hAnsi="Calibri" w:eastAsia="Calibri" w:cs="Calibri" w:asciiTheme="minorAscii" w:hAnsiTheme="minorAscii" w:eastAsiaTheme="minorAscii" w:cstheme="minorAscii"/>
          <w:color w:val="000000" w:themeColor="text1" w:themeTint="FF" w:themeShade="FF"/>
        </w:rPr>
        <w:t>.</w:t>
      </w:r>
    </w:p>
    <w:p w:rsidRPr="00B505EC" w:rsidR="00037013" w:rsidP="7805161C" w:rsidRDefault="00037013" w14:paraId="0FC6E265" w14:textId="77777777" w14:noSpellErr="1">
      <w:pPr>
        <w:spacing w:after="0" w:line="240" w:lineRule="auto"/>
        <w:rPr>
          <w:rFonts w:ascii="Calibri" w:hAnsi="Calibri" w:eastAsia="Calibri" w:cs="Calibri" w:asciiTheme="minorAscii" w:hAnsiTheme="minorAscii" w:eastAsiaTheme="minorAscii" w:cstheme="minorAscii"/>
          <w:b w:val="1"/>
          <w:bCs w:val="1"/>
          <w:color w:val="000000"/>
        </w:rPr>
      </w:pPr>
    </w:p>
    <w:p w:rsidRPr="00B505EC" w:rsidR="00E928F1" w:rsidP="7805161C" w:rsidRDefault="00037013" w14:paraId="5BE800BA" w14:textId="77777777" w14:noSpellErr="1">
      <w:pPr>
        <w:spacing w:after="0" w:line="240" w:lineRule="auto"/>
        <w:rPr>
          <w:rFonts w:ascii="Calibri" w:hAnsi="Calibri" w:eastAsia="Calibri" w:cs="Calibri" w:asciiTheme="minorAscii" w:hAnsiTheme="minorAscii" w:eastAsiaTheme="minorAscii" w:cstheme="minorAscii"/>
          <w:b w:val="1"/>
          <w:bCs w:val="1"/>
          <w:color w:val="000000"/>
        </w:rPr>
      </w:pPr>
      <w:r w:rsidRPr="7805161C" w:rsidR="7805161C">
        <w:rPr>
          <w:rFonts w:ascii="Calibri" w:hAnsi="Calibri" w:eastAsia="Calibri" w:cs="Calibri" w:asciiTheme="minorAscii" w:hAnsiTheme="minorAscii" w:eastAsiaTheme="minorAscii" w:cstheme="minorAscii"/>
          <w:b w:val="1"/>
          <w:bCs w:val="1"/>
          <w:color w:val="000000" w:themeColor="text1" w:themeTint="FF" w:themeShade="FF"/>
        </w:rPr>
        <w:t>EKONOMI</w:t>
      </w:r>
    </w:p>
    <w:p w:rsidRPr="00B505EC" w:rsidR="00E928F1" w:rsidP="7805161C" w:rsidRDefault="00E928F1" w14:paraId="6E70B6B6" w14:textId="77777777" w14:noSpellErr="1">
      <w:pPr>
        <w:spacing w:after="0" w:line="240" w:lineRule="auto"/>
        <w:rPr>
          <w:rFonts w:ascii="Calibri" w:hAnsi="Calibri" w:eastAsia="Calibri" w:cs="Calibri" w:asciiTheme="minorAscii" w:hAnsiTheme="minorAscii" w:eastAsiaTheme="minorAscii" w:cstheme="minorAscii"/>
          <w:b w:val="1"/>
          <w:bCs w:val="1"/>
          <w:color w:val="000000"/>
        </w:rPr>
      </w:pPr>
    </w:p>
    <w:p w:rsidR="3D14D012" w:rsidP="3D14D012" w:rsidRDefault="3D14D012" w14:paraId="16534F66" w14:textId="364C7B2E">
      <w:pPr>
        <w:spacing w:after="0" w:line="240" w:lineRule="auto"/>
        <w:rPr>
          <w:rFonts w:ascii="Calibri" w:hAnsi="Calibri" w:eastAsia="Calibri" w:cs="Calibri" w:asciiTheme="minorAscii" w:hAnsiTheme="minorAscii" w:eastAsiaTheme="minorAscii" w:cstheme="minorAscii"/>
          <w:b w:val="1"/>
          <w:bCs w:val="1"/>
          <w:color w:val="000000" w:themeColor="text1" w:themeTint="FF" w:themeShade="FF"/>
        </w:rPr>
      </w:pPr>
      <w:r w:rsidRPr="3D14D012" w:rsidR="3D14D012">
        <w:rPr>
          <w:rFonts w:ascii="Calibri" w:hAnsi="Calibri" w:eastAsia="Calibri" w:cs="Calibri" w:asciiTheme="minorAscii" w:hAnsiTheme="minorAscii" w:eastAsiaTheme="minorAscii" w:cstheme="minorAscii"/>
          <w:b w:val="1"/>
          <w:bCs w:val="1"/>
          <w:color w:val="000000" w:themeColor="text1" w:themeTint="FF" w:themeShade="FF"/>
        </w:rPr>
        <w:t>Investeringar</w:t>
      </w:r>
    </w:p>
    <w:p w:rsidR="3D14D012" w:rsidP="3D14D012" w:rsidRDefault="3D14D012" w14:paraId="100967EE" w14:textId="52DB2DEC">
      <w:pPr>
        <w:pStyle w:val="Normal"/>
        <w:spacing w:after="0" w:line="240" w:lineRule="auto"/>
        <w:rPr>
          <w:rFonts w:ascii="Calibri" w:hAnsi="Calibri" w:eastAsia="Calibri" w:cs="Calibri" w:asciiTheme="minorAscii" w:hAnsiTheme="minorAscii" w:eastAsiaTheme="minorAscii" w:cstheme="minorAscii"/>
          <w:b w:val="0"/>
          <w:bCs w:val="0"/>
          <w:color w:val="000000" w:themeColor="text1" w:themeTint="FF" w:themeShade="FF"/>
        </w:rPr>
      </w:pPr>
      <w:r w:rsidRPr="3D14D012" w:rsidR="3D14D012">
        <w:rPr>
          <w:rFonts w:ascii="Calibri" w:hAnsi="Calibri" w:eastAsia="Calibri" w:cs="Calibri" w:asciiTheme="minorAscii" w:hAnsiTheme="minorAscii" w:eastAsiaTheme="minorAscii" w:cstheme="minorAscii"/>
          <w:b w:val="0"/>
          <w:bCs w:val="0"/>
          <w:color w:val="000000" w:themeColor="text1" w:themeTint="FF" w:themeShade="FF"/>
        </w:rPr>
        <w:t>Under verksamhetsåret så har SMC Uppsala gjort ett antal större investeringar för att förbättra säkerheten och förenkla det ideella arbetet som våra funktionärer gör.</w:t>
      </w:r>
    </w:p>
    <w:p w:rsidR="3D14D012" w:rsidP="3D14D012" w:rsidRDefault="3D14D012" w14:paraId="5BE973D3" w14:textId="037E59FA">
      <w:pPr>
        <w:pStyle w:val="Normal"/>
        <w:spacing w:after="0" w:line="240" w:lineRule="auto"/>
        <w:rPr>
          <w:rFonts w:ascii="Calibri" w:hAnsi="Calibri" w:eastAsia="Calibri" w:cs="Calibri" w:asciiTheme="minorAscii" w:hAnsiTheme="minorAscii" w:eastAsiaTheme="minorAscii" w:cstheme="minorAscii"/>
          <w:b w:val="0"/>
          <w:bCs w:val="0"/>
          <w:color w:val="000000" w:themeColor="text1" w:themeTint="FF" w:themeShade="FF"/>
        </w:rPr>
      </w:pPr>
    </w:p>
    <w:tbl>
      <w:tblPr>
        <w:tblStyle w:val="TableGrid"/>
        <w:tblW w:w="0" w:type="auto"/>
        <w:tblLayout w:type="fixed"/>
        <w:tblLook w:val="06A0" w:firstRow="1" w:lastRow="0" w:firstColumn="1" w:lastColumn="0" w:noHBand="1" w:noVBand="1"/>
      </w:tblPr>
      <w:tblGrid>
        <w:gridCol w:w="2355"/>
        <w:gridCol w:w="2085"/>
        <w:gridCol w:w="4545"/>
      </w:tblGrid>
      <w:tr w:rsidR="3D14D012" w:rsidTr="645045ED" w14:paraId="4CF7F39F">
        <w:tc>
          <w:tcPr>
            <w:tcW w:w="2355" w:type="dxa"/>
            <w:tcMar/>
          </w:tcPr>
          <w:p w:rsidR="3D14D012" w:rsidP="3D14D012" w:rsidRDefault="3D14D012" w14:paraId="0E42BCBC" w14:textId="168FABA5">
            <w:pPr>
              <w:pStyle w:val="Normal"/>
              <w:rPr>
                <w:rFonts w:ascii="Calibri" w:hAnsi="Calibri" w:eastAsia="Calibri" w:cs="Calibri" w:asciiTheme="minorAscii" w:hAnsiTheme="minorAscii" w:eastAsiaTheme="minorAscii" w:cstheme="minorAscii"/>
                <w:b w:val="0"/>
                <w:bCs w:val="0"/>
                <w:color w:val="000000" w:themeColor="text1" w:themeTint="FF" w:themeShade="FF"/>
              </w:rPr>
            </w:pPr>
            <w:r w:rsidRPr="3D14D012" w:rsidR="3D14D012">
              <w:rPr>
                <w:rFonts w:ascii="Calibri" w:hAnsi="Calibri" w:eastAsia="Calibri" w:cs="Calibri" w:asciiTheme="minorAscii" w:hAnsiTheme="minorAscii" w:eastAsiaTheme="minorAscii" w:cstheme="minorAscii"/>
                <w:b w:val="0"/>
                <w:bCs w:val="0"/>
                <w:color w:val="000000" w:themeColor="text1" w:themeTint="FF" w:themeShade="FF"/>
              </w:rPr>
              <w:t>Vad</w:t>
            </w:r>
          </w:p>
        </w:tc>
        <w:tc>
          <w:tcPr>
            <w:tcW w:w="2085" w:type="dxa"/>
            <w:tcMar/>
          </w:tcPr>
          <w:p w:rsidR="3D14D012" w:rsidP="3D14D012" w:rsidRDefault="3D14D012" w14:paraId="77E3B3C9" w14:textId="42501369">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color w:val="000000" w:themeColor="text1" w:themeTint="FF" w:themeShade="FF"/>
              </w:rPr>
            </w:pPr>
            <w:r w:rsidRPr="3D14D012" w:rsidR="3D14D012">
              <w:rPr>
                <w:rFonts w:ascii="Calibri" w:hAnsi="Calibri" w:eastAsia="Calibri" w:cs="Calibri" w:asciiTheme="minorAscii" w:hAnsiTheme="minorAscii" w:eastAsiaTheme="minorAscii" w:cstheme="minorAscii"/>
                <w:b w:val="0"/>
                <w:bCs w:val="0"/>
                <w:color w:val="000000" w:themeColor="text1" w:themeTint="FF" w:themeShade="FF"/>
              </w:rPr>
              <w:t>Investeringskostnad</w:t>
            </w:r>
          </w:p>
        </w:tc>
        <w:tc>
          <w:tcPr>
            <w:tcW w:w="4545" w:type="dxa"/>
            <w:tcMar/>
          </w:tcPr>
          <w:p w:rsidR="3D14D012" w:rsidP="3D14D012" w:rsidRDefault="3D14D012" w14:paraId="3D6D7674" w14:textId="414DC591">
            <w:pPr>
              <w:pStyle w:val="Normal"/>
              <w:rPr>
                <w:rFonts w:ascii="Calibri" w:hAnsi="Calibri" w:eastAsia="Calibri" w:cs="Calibri" w:asciiTheme="minorAscii" w:hAnsiTheme="minorAscii" w:eastAsiaTheme="minorAscii" w:cstheme="minorAscii"/>
                <w:b w:val="0"/>
                <w:bCs w:val="0"/>
                <w:color w:val="000000" w:themeColor="text1" w:themeTint="FF" w:themeShade="FF"/>
              </w:rPr>
            </w:pPr>
            <w:r w:rsidRPr="3D14D012" w:rsidR="3D14D012">
              <w:rPr>
                <w:rFonts w:ascii="Calibri" w:hAnsi="Calibri" w:eastAsia="Calibri" w:cs="Calibri" w:asciiTheme="minorAscii" w:hAnsiTheme="minorAscii" w:eastAsiaTheme="minorAscii" w:cstheme="minorAscii"/>
                <w:b w:val="0"/>
                <w:bCs w:val="0"/>
                <w:color w:val="000000" w:themeColor="text1" w:themeTint="FF" w:themeShade="FF"/>
              </w:rPr>
              <w:t>Motivering</w:t>
            </w:r>
          </w:p>
        </w:tc>
      </w:tr>
      <w:tr w:rsidR="3D14D012" w:rsidTr="645045ED" w14:paraId="593B9708">
        <w:tc>
          <w:tcPr>
            <w:tcW w:w="2355" w:type="dxa"/>
            <w:tcMar/>
          </w:tcPr>
          <w:p w:rsidR="3D14D012" w:rsidP="3D14D012" w:rsidRDefault="3D14D012" w14:paraId="712FA159" w14:textId="09242CEC">
            <w:pPr>
              <w:pStyle w:val="Normal"/>
              <w:rPr>
                <w:rFonts w:ascii="Calibri" w:hAnsi="Calibri" w:eastAsia="Calibri" w:cs="Calibri" w:asciiTheme="minorAscii" w:hAnsiTheme="minorAscii" w:eastAsiaTheme="minorAscii" w:cstheme="minorAscii"/>
                <w:b w:val="0"/>
                <w:bCs w:val="0"/>
                <w:color w:val="000000" w:themeColor="text1" w:themeTint="FF" w:themeShade="FF"/>
              </w:rPr>
            </w:pPr>
            <w:r w:rsidRPr="3D14D012" w:rsidR="3D14D012">
              <w:rPr>
                <w:rFonts w:ascii="Calibri" w:hAnsi="Calibri" w:eastAsia="Calibri" w:cs="Calibri" w:asciiTheme="minorAscii" w:hAnsiTheme="minorAscii" w:eastAsiaTheme="minorAscii" w:cstheme="minorAscii"/>
                <w:b w:val="0"/>
                <w:bCs w:val="0"/>
                <w:color w:val="000000" w:themeColor="text1" w:themeTint="FF" w:themeShade="FF"/>
              </w:rPr>
              <w:t>6 stycken Walkie Talkie</w:t>
            </w:r>
          </w:p>
        </w:tc>
        <w:tc>
          <w:tcPr>
            <w:tcW w:w="2085" w:type="dxa"/>
            <w:tcMar/>
          </w:tcPr>
          <w:p w:rsidR="3D14D012" w:rsidP="7234BA45" w:rsidRDefault="3D14D012" w14:paraId="2F5607C6" w14:textId="6CF7D6B0">
            <w:pPr>
              <w:pStyle w:val="Normal"/>
              <w:rPr>
                <w:rFonts w:ascii="Calibri" w:hAnsi="Calibri" w:eastAsia="Calibri" w:cs="Calibri" w:asciiTheme="minorAscii" w:hAnsiTheme="minorAscii" w:eastAsiaTheme="minorAscii" w:cstheme="minorAscii"/>
                <w:b w:val="0"/>
                <w:bCs w:val="0"/>
                <w:color w:val="auto"/>
              </w:rPr>
            </w:pPr>
            <w:r w:rsidRPr="7234BA45" w:rsidR="7234BA45">
              <w:rPr>
                <w:rFonts w:ascii="Calibri" w:hAnsi="Calibri" w:eastAsia="Calibri" w:cs="Calibri" w:asciiTheme="minorAscii" w:hAnsiTheme="minorAscii" w:eastAsiaTheme="minorAscii" w:cstheme="minorAscii"/>
                <w:b w:val="0"/>
                <w:bCs w:val="0"/>
                <w:color w:val="auto"/>
              </w:rPr>
              <w:t>20 000 SEK</w:t>
            </w:r>
          </w:p>
        </w:tc>
        <w:tc>
          <w:tcPr>
            <w:tcW w:w="4545" w:type="dxa"/>
            <w:tcMar/>
          </w:tcPr>
          <w:p w:rsidR="3D14D012" w:rsidP="3D14D012" w:rsidRDefault="3D14D012" w14:paraId="135F789B" w14:textId="257020D6">
            <w:pPr>
              <w:pStyle w:val="Normal"/>
              <w:rPr>
                <w:rFonts w:ascii="Calibri" w:hAnsi="Calibri" w:eastAsia="Calibri" w:cs="Calibri" w:asciiTheme="minorAscii" w:hAnsiTheme="minorAscii" w:eastAsiaTheme="minorAscii" w:cstheme="minorAscii"/>
                <w:b w:val="0"/>
                <w:bCs w:val="0"/>
                <w:color w:val="000000" w:themeColor="text1" w:themeTint="FF" w:themeShade="FF"/>
              </w:rPr>
            </w:pPr>
            <w:r w:rsidRPr="7234BA45" w:rsidR="7234BA45">
              <w:rPr>
                <w:rFonts w:ascii="Calibri" w:hAnsi="Calibri" w:eastAsia="Calibri" w:cs="Calibri" w:asciiTheme="minorAscii" w:hAnsiTheme="minorAscii" w:eastAsiaTheme="minorAscii" w:cstheme="minorAscii"/>
                <w:b w:val="0"/>
                <w:bCs w:val="0"/>
                <w:color w:val="000000" w:themeColor="text1" w:themeTint="FF" w:themeShade="FF"/>
              </w:rPr>
              <w:t xml:space="preserve">Underlätta kommunikation mellan funktionärer under våra kurser på </w:t>
            </w:r>
            <w:proofErr w:type="spellStart"/>
            <w:r w:rsidRPr="7234BA45" w:rsidR="7234BA45">
              <w:rPr>
                <w:rFonts w:ascii="Calibri" w:hAnsi="Calibri" w:eastAsia="Calibri" w:cs="Calibri" w:asciiTheme="minorAscii" w:hAnsiTheme="minorAscii" w:eastAsiaTheme="minorAscii" w:cstheme="minorAscii"/>
                <w:b w:val="0"/>
                <w:bCs w:val="0"/>
                <w:color w:val="000000" w:themeColor="text1" w:themeTint="FF" w:themeShade="FF"/>
              </w:rPr>
              <w:t>Rörken</w:t>
            </w:r>
            <w:proofErr w:type="spellEnd"/>
            <w:r w:rsidRPr="7234BA45" w:rsidR="7234BA45">
              <w:rPr>
                <w:rFonts w:ascii="Calibri" w:hAnsi="Calibri" w:eastAsia="Calibri" w:cs="Calibri" w:asciiTheme="minorAscii" w:hAnsiTheme="minorAscii" w:eastAsiaTheme="minorAscii" w:cstheme="minorAscii"/>
                <w:b w:val="0"/>
                <w:bCs w:val="0"/>
                <w:color w:val="000000" w:themeColor="text1" w:themeTint="FF" w:themeShade="FF"/>
              </w:rPr>
              <w:t>. Samt att vi har sett att det är ur ett säkerhetsperspektiv är bättre med snabbare kommunikation.</w:t>
            </w:r>
          </w:p>
        </w:tc>
      </w:tr>
      <w:tr w:rsidR="3D14D012" w:rsidTr="645045ED" w14:paraId="74ADBBC2">
        <w:tc>
          <w:tcPr>
            <w:tcW w:w="2355" w:type="dxa"/>
            <w:tcMar/>
          </w:tcPr>
          <w:p w:rsidR="3D14D012" w:rsidP="3D14D012" w:rsidRDefault="3D14D012" w14:paraId="6A09FEAC" w14:textId="288C20DD">
            <w:pPr>
              <w:pStyle w:val="Normal"/>
              <w:rPr>
                <w:rFonts w:ascii="Calibri" w:hAnsi="Calibri" w:eastAsia="Calibri" w:cs="Calibri" w:asciiTheme="minorAscii" w:hAnsiTheme="minorAscii" w:eastAsiaTheme="minorAscii" w:cstheme="minorAscii"/>
                <w:b w:val="0"/>
                <w:bCs w:val="0"/>
                <w:color w:val="000000" w:themeColor="text1" w:themeTint="FF" w:themeShade="FF"/>
              </w:rPr>
            </w:pPr>
            <w:r w:rsidRPr="3D14D012" w:rsidR="3D14D012">
              <w:rPr>
                <w:rFonts w:ascii="Calibri" w:hAnsi="Calibri" w:eastAsia="Calibri" w:cs="Calibri" w:asciiTheme="minorAscii" w:hAnsiTheme="minorAscii" w:eastAsiaTheme="minorAscii" w:cstheme="minorAscii"/>
                <w:b w:val="0"/>
                <w:bCs w:val="0"/>
                <w:color w:val="000000" w:themeColor="text1" w:themeTint="FF" w:themeShade="FF"/>
              </w:rPr>
              <w:t>Släpkärra för MC transport på Rörken</w:t>
            </w:r>
          </w:p>
        </w:tc>
        <w:tc>
          <w:tcPr>
            <w:tcW w:w="2085" w:type="dxa"/>
            <w:tcMar/>
          </w:tcPr>
          <w:p w:rsidR="3D14D012" w:rsidP="7234BA45" w:rsidRDefault="3D14D012" w14:paraId="43EC4A75" w14:textId="3AB08B10">
            <w:pPr>
              <w:pStyle w:val="Normal"/>
              <w:rPr>
                <w:rFonts w:ascii="Calibri" w:hAnsi="Calibri" w:eastAsia="Calibri" w:cs="Calibri" w:asciiTheme="minorAscii" w:hAnsiTheme="minorAscii" w:eastAsiaTheme="minorAscii" w:cstheme="minorAscii"/>
                <w:b w:val="0"/>
                <w:bCs w:val="0"/>
                <w:color w:val="auto"/>
              </w:rPr>
            </w:pPr>
            <w:r w:rsidRPr="7234BA45" w:rsidR="7234BA45">
              <w:rPr>
                <w:rFonts w:ascii="Calibri" w:hAnsi="Calibri" w:eastAsia="Calibri" w:cs="Calibri" w:asciiTheme="minorAscii" w:hAnsiTheme="minorAscii" w:eastAsiaTheme="minorAscii" w:cstheme="minorAscii"/>
                <w:b w:val="0"/>
                <w:bCs w:val="0"/>
                <w:color w:val="auto"/>
              </w:rPr>
              <w:t>12 500 SEK</w:t>
            </w:r>
          </w:p>
        </w:tc>
        <w:tc>
          <w:tcPr>
            <w:tcW w:w="4545" w:type="dxa"/>
            <w:tcMar/>
          </w:tcPr>
          <w:p w:rsidR="3D14D012" w:rsidP="7234BA45" w:rsidRDefault="3D14D012" w14:paraId="799508A0" w14:textId="4074E7D3">
            <w:pPr>
              <w:pStyle w:val="Normal"/>
              <w:rPr>
                <w:rFonts w:ascii="Calibri" w:hAnsi="Calibri" w:eastAsia="Calibri" w:cs="Calibri"/>
                <w:b w:val="0"/>
                <w:bCs w:val="0"/>
                <w:i w:val="0"/>
                <w:iCs w:val="0"/>
                <w:caps w:val="0"/>
                <w:smallCaps w:val="0"/>
                <w:noProof w:val="0"/>
                <w:color w:val="000000" w:themeColor="text1" w:themeTint="FF" w:themeShade="FF"/>
                <w:sz w:val="22"/>
                <w:szCs w:val="22"/>
                <w:lang w:val="sv-SE"/>
              </w:rPr>
            </w:pPr>
            <w:r w:rsidRPr="7234BA45" w:rsidR="7234BA45">
              <w:rPr>
                <w:rFonts w:ascii="Calibri" w:hAnsi="Calibri" w:eastAsia="Calibri" w:cs="Calibri"/>
                <w:b w:val="0"/>
                <w:bCs w:val="0"/>
                <w:i w:val="0"/>
                <w:iCs w:val="0"/>
                <w:caps w:val="0"/>
                <w:smallCaps w:val="0"/>
                <w:noProof w:val="0"/>
                <w:color w:val="000000" w:themeColor="text1" w:themeTint="FF" w:themeShade="FF"/>
                <w:sz w:val="22"/>
                <w:szCs w:val="22"/>
                <w:lang w:val="sv-SE"/>
              </w:rPr>
              <w:t>På grund av den nya banans förlängning så behöver vi ha ett släp för att snabbt kunna transportera ej fungerande motorcyklar på ett effektivt sätt. Släpet har visat sig vara mycket bra för att transportera konor mm över banan vilket har gjort att tiden till att vi ska lämna banan för hyrkarten har reducerats.</w:t>
            </w:r>
          </w:p>
        </w:tc>
      </w:tr>
      <w:tr w:rsidR="3D14D012" w:rsidTr="645045ED" w14:paraId="27253C16">
        <w:tc>
          <w:tcPr>
            <w:tcW w:w="2355" w:type="dxa"/>
            <w:tcMar/>
          </w:tcPr>
          <w:p w:rsidR="3D14D012" w:rsidP="3D14D012" w:rsidRDefault="3D14D012" w14:paraId="14B53B5E" w14:textId="4AE21538">
            <w:pPr>
              <w:pStyle w:val="Normal"/>
              <w:rPr>
                <w:rFonts w:ascii="Calibri" w:hAnsi="Calibri" w:eastAsia="Calibri" w:cs="Calibri" w:asciiTheme="minorAscii" w:hAnsiTheme="minorAscii" w:eastAsiaTheme="minorAscii" w:cstheme="minorAscii"/>
                <w:b w:val="0"/>
                <w:bCs w:val="0"/>
                <w:color w:val="000000" w:themeColor="text1" w:themeTint="FF" w:themeShade="FF"/>
              </w:rPr>
            </w:pPr>
            <w:r w:rsidRPr="3D14D012" w:rsidR="3D14D012">
              <w:rPr>
                <w:rFonts w:ascii="Calibri" w:hAnsi="Calibri" w:eastAsia="Calibri" w:cs="Calibri" w:asciiTheme="minorAscii" w:hAnsiTheme="minorAscii" w:eastAsiaTheme="minorAscii" w:cstheme="minorAscii"/>
                <w:b w:val="0"/>
                <w:bCs w:val="0"/>
                <w:color w:val="000000" w:themeColor="text1" w:themeTint="FF" w:themeShade="FF"/>
              </w:rPr>
              <w:t>Surfplatta till inskrivning på Rörken</w:t>
            </w:r>
          </w:p>
        </w:tc>
        <w:tc>
          <w:tcPr>
            <w:tcW w:w="2085" w:type="dxa"/>
            <w:tcMar/>
          </w:tcPr>
          <w:p w:rsidR="3D14D012" w:rsidP="7234BA45" w:rsidRDefault="3D14D012" w14:paraId="7EA2D427" w14:textId="0C57EEA2">
            <w:pPr>
              <w:pStyle w:val="Normal"/>
              <w:rPr>
                <w:rFonts w:ascii="Calibri" w:hAnsi="Calibri" w:eastAsia="Calibri" w:cs="Calibri" w:asciiTheme="minorAscii" w:hAnsiTheme="minorAscii" w:eastAsiaTheme="minorAscii" w:cstheme="minorAscii"/>
                <w:b w:val="0"/>
                <w:bCs w:val="0"/>
                <w:color w:val="auto"/>
              </w:rPr>
            </w:pPr>
            <w:r w:rsidRPr="7234BA45" w:rsidR="7234BA45">
              <w:rPr>
                <w:rFonts w:ascii="Calibri" w:hAnsi="Calibri" w:eastAsia="Calibri" w:cs="Calibri" w:asciiTheme="minorAscii" w:hAnsiTheme="minorAscii" w:eastAsiaTheme="minorAscii" w:cstheme="minorAscii"/>
                <w:b w:val="0"/>
                <w:bCs w:val="0"/>
                <w:color w:val="auto"/>
              </w:rPr>
              <w:t>10 000 SEK</w:t>
            </w:r>
          </w:p>
        </w:tc>
        <w:tc>
          <w:tcPr>
            <w:tcW w:w="4545" w:type="dxa"/>
            <w:tcMar/>
          </w:tcPr>
          <w:p w:rsidR="3D14D012" w:rsidP="3D14D012" w:rsidRDefault="3D14D012" w14:paraId="36DC4EBA" w14:textId="0027FFE7">
            <w:pPr>
              <w:pStyle w:val="Normal"/>
              <w:rPr>
                <w:rFonts w:ascii="Calibri" w:hAnsi="Calibri" w:eastAsia="Calibri" w:cs="Calibri" w:asciiTheme="minorAscii" w:hAnsiTheme="minorAscii" w:eastAsiaTheme="minorAscii" w:cstheme="minorAscii"/>
                <w:b w:val="0"/>
                <w:bCs w:val="0"/>
                <w:color w:val="000000" w:themeColor="text1" w:themeTint="FF" w:themeShade="FF"/>
              </w:rPr>
            </w:pPr>
            <w:r w:rsidRPr="7234BA45" w:rsidR="7234BA45">
              <w:rPr>
                <w:rFonts w:ascii="Calibri" w:hAnsi="Calibri" w:eastAsia="Calibri" w:cs="Calibri" w:asciiTheme="minorAscii" w:hAnsiTheme="minorAscii" w:eastAsiaTheme="minorAscii" w:cstheme="minorAscii"/>
                <w:b w:val="0"/>
                <w:bCs w:val="0"/>
                <w:color w:val="000000" w:themeColor="text1" w:themeTint="FF" w:themeShade="FF"/>
              </w:rPr>
              <w:t xml:space="preserve">Genom att vi har alla anmälningar i vårt system så kan vi nu flytta inskrivningen till depåinfarten vilket har varit ett Covid-19 krav. Den gamla surfplattan har endast </w:t>
            </w:r>
            <w:proofErr w:type="spellStart"/>
            <w:r w:rsidRPr="7234BA45" w:rsidR="7234BA45">
              <w:rPr>
                <w:rFonts w:ascii="Calibri" w:hAnsi="Calibri" w:eastAsia="Calibri" w:cs="Calibri" w:asciiTheme="minorAscii" w:hAnsiTheme="minorAscii" w:eastAsiaTheme="minorAscii" w:cstheme="minorAscii"/>
                <w:b w:val="0"/>
                <w:bCs w:val="0"/>
                <w:color w:val="000000" w:themeColor="text1" w:themeTint="FF" w:themeShade="FF"/>
              </w:rPr>
              <w:t>wifi</w:t>
            </w:r>
            <w:proofErr w:type="spellEnd"/>
            <w:r w:rsidRPr="7234BA45" w:rsidR="7234BA45">
              <w:rPr>
                <w:rFonts w:ascii="Calibri" w:hAnsi="Calibri" w:eastAsia="Calibri" w:cs="Calibri" w:asciiTheme="minorAscii" w:hAnsiTheme="minorAscii" w:eastAsiaTheme="minorAscii" w:cstheme="minorAscii"/>
                <w:b w:val="0"/>
                <w:bCs w:val="0"/>
                <w:color w:val="000000" w:themeColor="text1" w:themeTint="FF" w:themeShade="FF"/>
              </w:rPr>
              <w:t xml:space="preserve"> och det räcker inte till den nya inskrivningsplatsen. Surfplattan täcker även behovet för skaderapporter.</w:t>
            </w:r>
          </w:p>
        </w:tc>
      </w:tr>
      <w:tr w:rsidR="3D14D012" w:rsidTr="645045ED" w14:paraId="42F776AD">
        <w:tc>
          <w:tcPr>
            <w:tcW w:w="2355" w:type="dxa"/>
            <w:tcMar/>
          </w:tcPr>
          <w:p w:rsidR="3D14D012" w:rsidP="3D14D012" w:rsidRDefault="3D14D012" w14:paraId="45F69485" w14:textId="5BD9CE01">
            <w:pPr>
              <w:pStyle w:val="Normal"/>
              <w:rPr>
                <w:rFonts w:ascii="Calibri" w:hAnsi="Calibri" w:eastAsia="Calibri" w:cs="Calibri" w:asciiTheme="minorAscii" w:hAnsiTheme="minorAscii" w:eastAsiaTheme="minorAscii" w:cstheme="minorAscii"/>
                <w:b w:val="0"/>
                <w:bCs w:val="0"/>
                <w:color w:val="000000" w:themeColor="text1" w:themeTint="FF" w:themeShade="FF"/>
              </w:rPr>
            </w:pPr>
            <w:r w:rsidRPr="3D14D012" w:rsidR="3D14D012">
              <w:rPr>
                <w:rFonts w:ascii="Calibri" w:hAnsi="Calibri" w:eastAsia="Calibri" w:cs="Calibri" w:asciiTheme="minorAscii" w:hAnsiTheme="minorAscii" w:eastAsiaTheme="minorAscii" w:cstheme="minorAscii"/>
                <w:b w:val="0"/>
                <w:bCs w:val="0"/>
                <w:color w:val="000000" w:themeColor="text1" w:themeTint="FF" w:themeShade="FF"/>
              </w:rPr>
              <w:t>Lövblås</w:t>
            </w:r>
          </w:p>
        </w:tc>
        <w:tc>
          <w:tcPr>
            <w:tcW w:w="2085" w:type="dxa"/>
            <w:tcMar/>
          </w:tcPr>
          <w:p w:rsidR="3D14D012" w:rsidP="3D14D012" w:rsidRDefault="3D14D012" w14:paraId="391F1D5C" w14:textId="11998036">
            <w:pPr>
              <w:pStyle w:val="Normal"/>
              <w:rPr>
                <w:rFonts w:ascii="Calibri" w:hAnsi="Calibri" w:eastAsia="Calibri" w:cs="Calibri" w:asciiTheme="minorAscii" w:hAnsiTheme="minorAscii" w:eastAsiaTheme="minorAscii" w:cstheme="minorAscii"/>
                <w:b w:val="0"/>
                <w:bCs w:val="0"/>
                <w:color w:val="000000" w:themeColor="text1" w:themeTint="FF" w:themeShade="FF"/>
              </w:rPr>
            </w:pPr>
            <w:r w:rsidRPr="3D14D012" w:rsidR="3D14D012">
              <w:rPr>
                <w:rFonts w:ascii="Calibri" w:hAnsi="Calibri" w:eastAsia="Calibri" w:cs="Calibri" w:asciiTheme="minorAscii" w:hAnsiTheme="minorAscii" w:eastAsiaTheme="minorAscii" w:cstheme="minorAscii"/>
                <w:b w:val="0"/>
                <w:bCs w:val="0"/>
                <w:color w:val="000000" w:themeColor="text1" w:themeTint="FF" w:themeShade="FF"/>
              </w:rPr>
              <w:t>10 274 SEK</w:t>
            </w:r>
          </w:p>
        </w:tc>
        <w:tc>
          <w:tcPr>
            <w:tcW w:w="4545" w:type="dxa"/>
            <w:tcMar/>
          </w:tcPr>
          <w:p w:rsidR="3D14D012" w:rsidP="3D14D012" w:rsidRDefault="3D14D012" w14:paraId="7F3FB474" w14:textId="27AE4B76">
            <w:pPr>
              <w:pStyle w:val="Normal"/>
              <w:rPr>
                <w:rFonts w:ascii="Calibri" w:hAnsi="Calibri" w:eastAsia="Calibri" w:cs="Calibri"/>
                <w:b w:val="0"/>
                <w:bCs w:val="0"/>
                <w:i w:val="0"/>
                <w:iCs w:val="0"/>
                <w:caps w:val="0"/>
                <w:smallCaps w:val="0"/>
                <w:noProof w:val="0"/>
                <w:color w:val="000000" w:themeColor="text1" w:themeTint="FF" w:themeShade="FF"/>
                <w:sz w:val="22"/>
                <w:szCs w:val="22"/>
                <w:lang w:val="sv-SE"/>
              </w:rPr>
            </w:pPr>
            <w:r w:rsidRPr="3D14D012" w:rsidR="3D14D012">
              <w:rPr>
                <w:rFonts w:ascii="Calibri" w:hAnsi="Calibri" w:eastAsia="Calibri" w:cs="Calibri"/>
                <w:b w:val="0"/>
                <w:bCs w:val="0"/>
                <w:i w:val="0"/>
                <w:iCs w:val="0"/>
                <w:caps w:val="0"/>
                <w:smallCaps w:val="0"/>
                <w:noProof w:val="0"/>
                <w:color w:val="000000" w:themeColor="text1" w:themeTint="FF" w:themeShade="FF"/>
                <w:sz w:val="22"/>
                <w:szCs w:val="22"/>
                <w:lang w:val="sv-SE"/>
              </w:rPr>
              <w:t xml:space="preserve">På grund av den nya banans förlängning så tar det för lång tid att gå runt och sopa banan med kvast innan kursstart. Med </w:t>
            </w:r>
            <w:proofErr w:type="spellStart"/>
            <w:r w:rsidRPr="3D14D012" w:rsidR="3D14D012">
              <w:rPr>
                <w:rFonts w:ascii="Calibri" w:hAnsi="Calibri" w:eastAsia="Calibri" w:cs="Calibri"/>
                <w:b w:val="0"/>
                <w:bCs w:val="0"/>
                <w:i w:val="0"/>
                <w:iCs w:val="0"/>
                <w:caps w:val="0"/>
                <w:smallCaps w:val="0"/>
                <w:noProof w:val="0"/>
                <w:color w:val="000000" w:themeColor="text1" w:themeTint="FF" w:themeShade="FF"/>
                <w:sz w:val="22"/>
                <w:szCs w:val="22"/>
                <w:lang w:val="sv-SE"/>
              </w:rPr>
              <w:t>lövblåsen</w:t>
            </w:r>
            <w:proofErr w:type="spellEnd"/>
            <w:r w:rsidRPr="3D14D012" w:rsidR="3D14D012">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räcker det med en person för att blåsa banan ren från skräp som kan leda till nervösa deltagare samt eventuella incidenter.</w:t>
            </w:r>
          </w:p>
        </w:tc>
      </w:tr>
    </w:tbl>
    <w:p w:rsidR="645045ED" w:rsidRDefault="645045ED" w14:paraId="5F17A464" w14:textId="1C9FC493"/>
    <w:p w:rsidR="3D14D012" w:rsidP="3D14D012" w:rsidRDefault="3D14D012" w14:paraId="60F562C0" w14:textId="31F13FD8">
      <w:pPr>
        <w:pStyle w:val="Normal"/>
        <w:spacing w:after="0" w:line="240" w:lineRule="auto"/>
        <w:rPr>
          <w:rFonts w:ascii="Calibri" w:hAnsi="Calibri" w:eastAsia="Calibri" w:cs="Calibri" w:asciiTheme="minorAscii" w:hAnsiTheme="minorAscii" w:eastAsiaTheme="minorAscii" w:cstheme="minorAscii"/>
          <w:b w:val="1"/>
          <w:bCs w:val="1"/>
          <w:color w:val="000000" w:themeColor="text1" w:themeTint="FF" w:themeShade="FF"/>
        </w:rPr>
      </w:pPr>
    </w:p>
    <w:p w:rsidR="7234BA45" w:rsidP="7234BA45" w:rsidRDefault="7234BA45" w14:paraId="130B66FD" w14:textId="1309FF36">
      <w:pPr>
        <w:pStyle w:val="Normal"/>
        <w:spacing w:after="0" w:line="240" w:lineRule="auto"/>
        <w:rPr>
          <w:rFonts w:ascii="Calibri" w:hAnsi="Calibri" w:eastAsia="Calibri" w:cs="Calibri" w:asciiTheme="minorAscii" w:hAnsiTheme="minorAscii" w:eastAsiaTheme="minorAscii" w:cstheme="minorAscii"/>
          <w:b w:val="1"/>
          <w:bCs w:val="1"/>
          <w:color w:val="000000" w:themeColor="text1" w:themeTint="FF" w:themeShade="FF"/>
        </w:rPr>
      </w:pPr>
    </w:p>
    <w:p w:rsidRPr="00B505EC" w:rsidR="00037013" w:rsidP="7805161C" w:rsidRDefault="00E928F1" w14:paraId="751E4778" w14:textId="77777777" w14:noSpellErr="1">
      <w:pPr>
        <w:spacing w:after="0" w:line="240" w:lineRule="auto"/>
        <w:rPr>
          <w:rFonts w:ascii="Calibri" w:hAnsi="Calibri" w:eastAsia="Calibri" w:cs="Calibri" w:asciiTheme="minorAscii" w:hAnsiTheme="minorAscii" w:eastAsiaTheme="minorAscii" w:cstheme="minorAscii"/>
          <w:b w:val="1"/>
          <w:bCs w:val="1"/>
          <w:color w:val="000000"/>
        </w:rPr>
      </w:pPr>
      <w:r w:rsidRPr="7805161C" w:rsidR="7805161C">
        <w:rPr>
          <w:rFonts w:ascii="Calibri" w:hAnsi="Calibri" w:eastAsia="Calibri" w:cs="Calibri" w:asciiTheme="minorAscii" w:hAnsiTheme="minorAscii" w:eastAsiaTheme="minorAscii" w:cstheme="minorAscii"/>
          <w:b w:val="1"/>
          <w:bCs w:val="1"/>
          <w:color w:val="000000" w:themeColor="text1" w:themeTint="FF" w:themeShade="FF"/>
        </w:rPr>
        <w:t>Översikt</w:t>
      </w:r>
    </w:p>
    <w:p w:rsidRPr="00B505EC" w:rsidR="00037013" w:rsidP="7805161C" w:rsidRDefault="00037013" w14:paraId="25A8C167" w14:textId="77777777" w14:noSpellErr="1">
      <w:pPr>
        <w:spacing w:after="0"/>
        <w:rPr>
          <w:rFonts w:ascii="Calibri" w:hAnsi="Calibri" w:eastAsia="Calibri" w:cs="Calibri" w:asciiTheme="minorAscii" w:hAnsiTheme="minorAscii" w:eastAsiaTheme="minorAscii" w:cstheme="minorAscii"/>
          <w:color w:val="000000"/>
        </w:rPr>
      </w:pPr>
      <w:r w:rsidRPr="7805161C" w:rsidR="7805161C">
        <w:rPr>
          <w:rFonts w:ascii="Calibri" w:hAnsi="Calibri" w:eastAsia="Calibri" w:cs="Calibri" w:asciiTheme="minorAscii" w:hAnsiTheme="minorAscii" w:eastAsiaTheme="minorAscii" w:cstheme="minorAscii"/>
          <w:color w:val="000000" w:themeColor="text1" w:themeTint="FF" w:themeShade="FF"/>
        </w:rPr>
        <w:t>Beträffande sammanställning av bokslut och den ekonomiska redovisningen, hänvisar vi till den separata Resultat- och balansrapporten.</w:t>
      </w:r>
    </w:p>
    <w:p w:rsidRPr="00B505EC" w:rsidR="00037013" w:rsidP="7805161C" w:rsidRDefault="00037013" w14:paraId="56105B2B" w14:textId="77777777" w14:noSpellErr="1">
      <w:pPr>
        <w:spacing w:after="0"/>
        <w:rPr>
          <w:rFonts w:ascii="Calibri" w:hAnsi="Calibri" w:eastAsia="Calibri" w:cs="Calibri" w:asciiTheme="minorAscii" w:hAnsiTheme="minorAscii" w:eastAsiaTheme="minorAscii" w:cstheme="minorAscii"/>
          <w:color w:val="000000"/>
        </w:rPr>
      </w:pPr>
    </w:p>
    <w:p w:rsidRPr="00B505EC" w:rsidR="00037013" w:rsidP="7805161C" w:rsidRDefault="00037013" w14:paraId="4C8656CA" w14:textId="7E3DE94E">
      <w:pPr>
        <w:spacing w:after="0"/>
        <w:rPr>
          <w:rFonts w:ascii="Calibri" w:hAnsi="Calibri" w:eastAsia="Calibri" w:cs="Calibri" w:asciiTheme="minorAscii" w:hAnsiTheme="minorAscii" w:eastAsiaTheme="minorAscii" w:cstheme="minorAscii"/>
          <w:b w:val="1"/>
          <w:bCs w:val="1"/>
          <w:color w:val="000000"/>
        </w:rPr>
      </w:pPr>
      <w:r w:rsidRPr="7234BA45" w:rsidR="7234BA45">
        <w:rPr>
          <w:rFonts w:ascii="Calibri" w:hAnsi="Calibri" w:eastAsia="Calibri" w:cs="Calibri" w:asciiTheme="minorAscii" w:hAnsiTheme="minorAscii" w:eastAsiaTheme="minorAscii" w:cstheme="minorAscii"/>
          <w:b w:val="1"/>
          <w:bCs w:val="1"/>
          <w:color w:val="000000" w:themeColor="text1" w:themeTint="FF" w:themeShade="FF"/>
        </w:rPr>
        <w:t>Bidrag till annan verksamhet året 2021</w:t>
      </w:r>
    </w:p>
    <w:p w:rsidR="005E4B57" w:rsidP="7234BA45" w:rsidRDefault="005E4B57" w14:paraId="50775114" w14:textId="73C7A4CA">
      <w:pPr>
        <w:snapToGrid w:val="0"/>
        <w:spacing w:after="0" w:line="240" w:lineRule="auto"/>
        <w:rPr>
          <w:rFonts w:ascii="Calibri" w:hAnsi="Calibri" w:eastAsia="Calibri" w:cs="Calibri" w:asciiTheme="minorAscii" w:hAnsiTheme="minorAscii" w:eastAsiaTheme="minorAscii" w:cstheme="minorAscii"/>
          <w:color w:val="000000" w:themeColor="text1" w:themeTint="FF" w:themeShade="FF"/>
        </w:rPr>
      </w:pPr>
      <w:r w:rsidRPr="7234BA45" w:rsidR="7234BA45">
        <w:rPr>
          <w:rFonts w:ascii="Calibri" w:hAnsi="Calibri" w:eastAsia="Calibri" w:cs="Calibri" w:asciiTheme="minorAscii" w:hAnsiTheme="minorAscii" w:eastAsiaTheme="minorAscii" w:cstheme="minorAscii"/>
          <w:color w:val="000000" w:themeColor="text1" w:themeTint="FF" w:themeShade="FF"/>
        </w:rPr>
        <w:t xml:space="preserve">Många funktionärer skänker sin milersättning det kommer att gå till SMC Uppsalas nya aspirantfonden. Tanken med den nya fonden är att stimulera våra aspiranter till utbildningar utanför </w:t>
      </w:r>
      <w:r w:rsidRPr="7234BA45" w:rsidR="7234BA45">
        <w:rPr>
          <w:rFonts w:ascii="Calibri" w:hAnsi="Calibri" w:eastAsia="Calibri" w:cs="Calibri" w:asciiTheme="minorAscii" w:hAnsiTheme="minorAscii" w:eastAsiaTheme="minorAscii" w:cstheme="minorAscii"/>
          <w:color w:val="000000" w:themeColor="text1" w:themeTint="FF" w:themeShade="FF"/>
        </w:rPr>
        <w:t>distriktet</w:t>
      </w:r>
      <w:r w:rsidRPr="7234BA45" w:rsidR="7234BA45">
        <w:rPr>
          <w:rFonts w:ascii="Calibri" w:hAnsi="Calibri" w:eastAsia="Calibri" w:cs="Calibri" w:asciiTheme="minorAscii" w:hAnsiTheme="minorAscii" w:eastAsiaTheme="minorAscii" w:cstheme="minorAscii"/>
          <w:color w:val="000000" w:themeColor="text1" w:themeTint="FF" w:themeShade="FF"/>
        </w:rPr>
        <w:t>, som ex BKK utbildningar som nu krävs som instruktör.</w:t>
      </w:r>
    </w:p>
    <w:p w:rsidR="005E4B57" w:rsidP="7234BA45" w:rsidRDefault="005E4B57" w14:paraId="2B118201" w14:textId="5562A685">
      <w:pPr>
        <w:snapToGrid w:val="0"/>
        <w:spacing w:after="0" w:line="240" w:lineRule="auto"/>
        <w:rPr>
          <w:rFonts w:ascii="Calibri" w:hAnsi="Calibri" w:eastAsia="Calibri" w:cs="Calibri" w:asciiTheme="minorAscii" w:hAnsiTheme="minorAscii" w:eastAsiaTheme="minorAscii" w:cstheme="minorAscii"/>
          <w:color w:val="000000" w:themeColor="text1" w:themeTint="FF" w:themeShade="FF"/>
          <w:lang w:eastAsia="sv-SE"/>
        </w:rPr>
      </w:pPr>
      <w:r w:rsidRPr="7234BA45" w:rsidR="7234BA45">
        <w:rPr>
          <w:rFonts w:ascii="Calibri" w:hAnsi="Calibri" w:eastAsia="Calibri" w:cs="Calibri" w:asciiTheme="minorAscii" w:hAnsiTheme="minorAscii" w:eastAsiaTheme="minorAscii" w:cstheme="minorAscii"/>
          <w:color w:val="000000" w:themeColor="text1" w:themeTint="FF" w:themeShade="FF"/>
        </w:rPr>
        <w:t>För detta verksamhetsår har det tillkommit ca: 21 000 SEK.</w:t>
      </w:r>
    </w:p>
    <w:p w:rsidR="005E4B57" w:rsidP="7805161C" w:rsidRDefault="005E4B57" w14:paraId="092597C4" w14:textId="2423475E" w14:noSpellErr="1">
      <w:pPr>
        <w:snapToGrid w:val="0"/>
        <w:spacing w:after="0" w:line="240" w:lineRule="auto"/>
        <w:rPr>
          <w:rFonts w:ascii="Calibri" w:hAnsi="Calibri" w:eastAsia="Calibri" w:cs="Calibri" w:asciiTheme="minorAscii" w:hAnsiTheme="minorAscii" w:eastAsiaTheme="minorAscii" w:cstheme="minorAscii"/>
          <w:lang w:eastAsia="sv-SE"/>
        </w:rPr>
      </w:pPr>
    </w:p>
    <w:p w:rsidRPr="00B505EC" w:rsidR="005E4B57" w:rsidP="7805161C" w:rsidRDefault="005E4B57" w14:paraId="78759C57" w14:textId="77777777" w14:noSpellErr="1">
      <w:pPr>
        <w:snapToGrid w:val="0"/>
        <w:spacing w:after="0" w:line="240" w:lineRule="auto"/>
        <w:rPr>
          <w:rFonts w:ascii="Calibri" w:hAnsi="Calibri" w:eastAsia="Calibri" w:cs="Calibri" w:asciiTheme="minorAscii" w:hAnsiTheme="minorAscii" w:eastAsiaTheme="minorAscii" w:cstheme="minorAscii"/>
          <w:lang w:eastAsia="sv-SE"/>
        </w:rPr>
      </w:pPr>
    </w:p>
    <w:p w:rsidRPr="00B505EC" w:rsidR="00037013" w:rsidP="7805161C" w:rsidRDefault="00037013" w14:paraId="76CD8DD4" w14:textId="77777777" w14:noSpellErr="1">
      <w:pPr>
        <w:spacing w:after="0"/>
        <w:rPr>
          <w:rFonts w:ascii="Calibri" w:hAnsi="Calibri" w:eastAsia="Calibri" w:cs="Calibri" w:asciiTheme="minorAscii" w:hAnsiTheme="minorAscii" w:eastAsiaTheme="minorAscii" w:cstheme="minorAscii"/>
          <w:b w:val="1"/>
          <w:bCs w:val="1"/>
          <w:color w:val="000000"/>
        </w:rPr>
      </w:pPr>
    </w:p>
    <w:p w:rsidRPr="00B505EC" w:rsidR="00037013" w:rsidP="7805161C" w:rsidRDefault="00037013" w14:paraId="46C6F647" w14:textId="77777777" w14:noSpellErr="1">
      <w:pPr>
        <w:spacing w:after="0" w:line="240" w:lineRule="auto"/>
        <w:rPr>
          <w:rFonts w:ascii="Calibri" w:hAnsi="Calibri" w:eastAsia="Calibri" w:cs="Calibri" w:asciiTheme="minorAscii" w:hAnsiTheme="minorAscii" w:eastAsiaTheme="minorAscii" w:cstheme="minorAscii"/>
          <w:b w:val="1"/>
          <w:bCs w:val="1"/>
          <w:color w:val="000000"/>
        </w:rPr>
      </w:pPr>
      <w:r w:rsidRPr="7805161C" w:rsidR="7805161C">
        <w:rPr>
          <w:rFonts w:ascii="Calibri" w:hAnsi="Calibri" w:eastAsia="Calibri" w:cs="Calibri" w:asciiTheme="minorAscii" w:hAnsiTheme="minorAscii" w:eastAsiaTheme="minorAscii" w:cstheme="minorAscii"/>
          <w:b w:val="1"/>
          <w:bCs w:val="1"/>
          <w:color w:val="000000" w:themeColor="text1" w:themeTint="FF" w:themeShade="FF"/>
        </w:rPr>
        <w:t>SLUTORD</w:t>
      </w:r>
    </w:p>
    <w:p w:rsidRPr="00B505EC" w:rsidR="00037013" w:rsidP="7805161C" w:rsidRDefault="00037013" w14:paraId="59E2C9CC" w14:textId="77777777" w14:noSpellErr="1">
      <w:pPr>
        <w:spacing w:after="0"/>
        <w:rPr>
          <w:rFonts w:ascii="Calibri" w:hAnsi="Calibri" w:eastAsia="Calibri" w:cs="Calibri" w:asciiTheme="minorAscii" w:hAnsiTheme="minorAscii" w:eastAsiaTheme="minorAscii" w:cstheme="minorAscii"/>
          <w:color w:val="000000"/>
        </w:rPr>
      </w:pPr>
      <w:r w:rsidRPr="7805161C" w:rsidR="7805161C">
        <w:rPr>
          <w:rFonts w:ascii="Calibri" w:hAnsi="Calibri" w:eastAsia="Calibri" w:cs="Calibri" w:asciiTheme="minorAscii" w:hAnsiTheme="minorAscii" w:eastAsiaTheme="minorAscii" w:cstheme="minorAscii"/>
          <w:color w:val="000000" w:themeColor="text1" w:themeTint="FF" w:themeShade="FF"/>
        </w:rPr>
        <w:t xml:space="preserve">SMC Uppsalas styrelse tackar alla som deltagit som funktionärer och deltagare på våra aktiviteter, och därmed gjort dessa till vad de blev. </w:t>
      </w:r>
      <w:r w:rsidRPr="7805161C" w:rsidR="7805161C">
        <w:rPr>
          <w:rFonts w:ascii="Calibri" w:hAnsi="Calibri" w:eastAsia="Calibri" w:cs="Calibri" w:asciiTheme="minorAscii" w:hAnsiTheme="minorAscii" w:eastAsiaTheme="minorAscii" w:cstheme="minorAscii"/>
          <w:color w:val="000000" w:themeColor="text1" w:themeTint="FF" w:themeShade="FF"/>
        </w:rPr>
        <w:t>Vi hoppas att det kommande året blir mer ”normalt” än det nyss avslutade och</w:t>
      </w:r>
      <w:r w:rsidRPr="7805161C" w:rsidR="7805161C">
        <w:rPr>
          <w:rFonts w:ascii="Calibri" w:hAnsi="Calibri" w:eastAsia="Calibri" w:cs="Calibri" w:asciiTheme="minorAscii" w:hAnsiTheme="minorAscii" w:eastAsiaTheme="minorAscii" w:cstheme="minorAscii"/>
          <w:color w:val="000000" w:themeColor="text1" w:themeTint="FF" w:themeShade="FF"/>
        </w:rPr>
        <w:t xml:space="preserve"> önskar den nya styrelsen lycka till!</w:t>
      </w:r>
    </w:p>
    <w:p w:rsidRPr="00B505EC" w:rsidR="00037013" w:rsidP="7805161C" w:rsidRDefault="00037013" w14:paraId="6C64864D" w14:textId="77777777" w14:noSpellErr="1">
      <w:pPr>
        <w:spacing w:after="0" w:line="240" w:lineRule="auto"/>
        <w:rPr>
          <w:rFonts w:ascii="Calibri" w:hAnsi="Calibri" w:eastAsia="Calibri" w:cs="Calibri" w:asciiTheme="minorAscii" w:hAnsiTheme="minorAscii" w:eastAsiaTheme="minorAscii" w:cstheme="minorAscii"/>
          <w:color w:val="000000"/>
        </w:rPr>
      </w:pPr>
    </w:p>
    <w:p w:rsidRPr="00B505EC" w:rsidR="00037013" w:rsidP="7805161C" w:rsidRDefault="00037013" w14:paraId="0E99C683" w14:textId="77777777" w14:noSpellErr="1">
      <w:pPr>
        <w:spacing w:after="0" w:line="240" w:lineRule="auto"/>
        <w:rPr>
          <w:rFonts w:ascii="Calibri" w:hAnsi="Calibri" w:eastAsia="Calibri" w:cs="Calibri" w:asciiTheme="minorAscii" w:hAnsiTheme="minorAscii" w:eastAsiaTheme="minorAscii" w:cstheme="minorAscii"/>
          <w:color w:val="000000"/>
        </w:rPr>
      </w:pPr>
      <w:bookmarkStart w:name="_GoBack" w:id="0"/>
      <w:bookmarkEnd w:id="0"/>
    </w:p>
    <w:p w:rsidRPr="00B505EC" w:rsidR="00037013" w:rsidP="7805161C" w:rsidRDefault="00037013" w14:paraId="3C61435E" w14:textId="77777777" w14:noSpellErr="1">
      <w:pPr>
        <w:spacing w:after="0" w:line="240" w:lineRule="auto"/>
        <w:rPr>
          <w:rFonts w:ascii="Calibri" w:hAnsi="Calibri" w:eastAsia="Calibri" w:cs="Calibri" w:asciiTheme="minorAscii" w:hAnsiTheme="minorAscii" w:eastAsiaTheme="minorAscii" w:cstheme="minorAscii"/>
          <w:color w:val="000000"/>
        </w:rPr>
      </w:pPr>
    </w:p>
    <w:p w:rsidRPr="00B505EC" w:rsidR="00037013" w:rsidP="3D14D012" w:rsidRDefault="005065DC" w14:paraId="7A623454" w14:textId="52E5019D">
      <w:pPr>
        <w:pStyle w:val="Normal"/>
        <w:spacing w:after="0" w:line="240" w:lineRule="auto"/>
      </w:pPr>
      <w:r w:rsidRPr="7234BA45" w:rsidR="7234BA45">
        <w:rPr>
          <w:rFonts w:ascii="Calibri" w:hAnsi="Calibri" w:eastAsia="Calibri" w:cs="Calibri" w:asciiTheme="minorAscii" w:hAnsiTheme="minorAscii" w:eastAsiaTheme="minorAscii" w:cstheme="minorAscii"/>
          <w:color w:val="000000" w:themeColor="text1" w:themeTint="FF" w:themeShade="FF"/>
        </w:rPr>
        <w:t>Lotta Karlsson</w:t>
      </w:r>
      <w:r>
        <w:tab/>
      </w:r>
      <w:r>
        <w:tab/>
      </w:r>
      <w:r>
        <w:tab/>
      </w:r>
      <w:r>
        <w:tab/>
      </w:r>
      <w:r>
        <w:tab/>
      </w:r>
      <w:r w:rsidRPr="7234BA45" w:rsidR="7234BA45">
        <w:rPr>
          <w:rFonts w:ascii="Calibri" w:hAnsi="Calibri" w:eastAsia="Calibri" w:cs="Calibri" w:asciiTheme="minorAscii" w:hAnsiTheme="minorAscii" w:eastAsiaTheme="minorAscii" w:cstheme="minorAscii"/>
          <w:color w:val="000000" w:themeColor="text1" w:themeTint="FF" w:themeShade="FF"/>
        </w:rPr>
        <w:t>Kristina Ljungqvist Malm</w:t>
      </w:r>
      <w:r>
        <w:tab/>
      </w:r>
    </w:p>
    <w:p w:rsidRPr="00B505EC" w:rsidR="00037013" w:rsidP="7805161C" w:rsidRDefault="00037013" w14:paraId="247E69C9" w14:textId="77777777" w14:noSpellErr="1">
      <w:pPr>
        <w:spacing w:after="0" w:line="240" w:lineRule="auto"/>
        <w:rPr>
          <w:rFonts w:ascii="Calibri" w:hAnsi="Calibri" w:eastAsia="Calibri" w:cs="Calibri" w:asciiTheme="minorAscii" w:hAnsiTheme="minorAscii" w:eastAsiaTheme="minorAscii" w:cstheme="minorAscii"/>
          <w:color w:val="000000"/>
        </w:rPr>
      </w:pPr>
    </w:p>
    <w:p w:rsidRPr="00B505EC" w:rsidR="00037013" w:rsidP="7805161C" w:rsidRDefault="00037013" w14:paraId="20AD13D2" w14:textId="77777777" w14:noSpellErr="1">
      <w:pPr>
        <w:spacing w:after="0" w:line="240" w:lineRule="auto"/>
        <w:rPr>
          <w:rFonts w:ascii="Calibri" w:hAnsi="Calibri" w:eastAsia="Calibri" w:cs="Calibri" w:asciiTheme="minorAscii" w:hAnsiTheme="minorAscii" w:eastAsiaTheme="minorAscii" w:cstheme="minorAscii"/>
          <w:color w:val="000000"/>
        </w:rPr>
      </w:pPr>
    </w:p>
    <w:p w:rsidRPr="00B505EC" w:rsidR="00037013" w:rsidP="7805161C" w:rsidRDefault="00037013" w14:paraId="2ADE23ED" w14:textId="77777777" w14:noSpellErr="1">
      <w:pPr>
        <w:spacing w:after="0" w:line="240" w:lineRule="auto"/>
        <w:rPr>
          <w:rFonts w:ascii="Calibri" w:hAnsi="Calibri" w:eastAsia="Calibri" w:cs="Calibri" w:asciiTheme="minorAscii" w:hAnsiTheme="minorAscii" w:eastAsiaTheme="minorAscii" w:cstheme="minorAscii"/>
          <w:color w:val="000000"/>
        </w:rPr>
      </w:pPr>
    </w:p>
    <w:p w:rsidRPr="00B505EC" w:rsidR="005065DC" w:rsidP="7234BA45" w:rsidRDefault="005065DC" w14:paraId="2AD7BF07" w14:textId="2FF96388">
      <w:pPr>
        <w:pStyle w:val="Normal"/>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color w:val="000000" w:themeColor="text1" w:themeTint="FF" w:themeShade="FF"/>
        </w:rPr>
      </w:pPr>
      <w:r w:rsidRPr="7234BA45" w:rsidR="7234BA45">
        <w:rPr>
          <w:rFonts w:ascii="Calibri" w:hAnsi="Calibri" w:eastAsia="Calibri" w:cs="Calibri" w:asciiTheme="minorAscii" w:hAnsiTheme="minorAscii" w:eastAsiaTheme="minorAscii" w:cstheme="minorAscii"/>
          <w:color w:val="000000" w:themeColor="text1" w:themeTint="FF" w:themeShade="FF"/>
        </w:rPr>
        <w:t>Anders Ljungqvist Malm</w:t>
      </w:r>
      <w:r>
        <w:tab/>
      </w:r>
      <w:r>
        <w:tab/>
      </w:r>
      <w:r>
        <w:tab/>
      </w:r>
      <w:r>
        <w:tab/>
      </w:r>
      <w:r w:rsidRPr="7234BA45" w:rsidR="7234BA45">
        <w:rPr>
          <w:rFonts w:ascii="Calibri" w:hAnsi="Calibri" w:eastAsia="Calibri" w:cs="Calibri" w:asciiTheme="minorAscii" w:hAnsiTheme="minorAscii" w:eastAsiaTheme="minorAscii" w:cstheme="minorAscii"/>
          <w:color w:val="000000" w:themeColor="text1" w:themeTint="FF" w:themeShade="FF"/>
        </w:rPr>
        <w:t>Jan Lindberg</w:t>
      </w:r>
      <w:proofErr w:type="spellStart"/>
      <w:proofErr w:type="spellEnd"/>
    </w:p>
    <w:p w:rsidRPr="00B505EC" w:rsidR="005065DC" w:rsidP="7234BA45" w:rsidRDefault="005065DC" w14:paraId="747A7E0E" w14:textId="32499DF4">
      <w:pPr>
        <w:pStyle w:val="Normal"/>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color w:val="000000" w:themeColor="text1" w:themeTint="FF" w:themeShade="FF"/>
        </w:rPr>
      </w:pPr>
    </w:p>
    <w:p w:rsidRPr="00B505EC" w:rsidR="005065DC" w:rsidP="7234BA45" w:rsidRDefault="005065DC" w14:paraId="76DB970B" w14:textId="059B2556">
      <w:pPr>
        <w:pStyle w:val="Normal"/>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color w:val="000000" w:themeColor="text1" w:themeTint="FF" w:themeShade="FF"/>
        </w:rPr>
      </w:pPr>
    </w:p>
    <w:p w:rsidRPr="00B505EC" w:rsidR="005065DC" w:rsidP="7234BA45" w:rsidRDefault="005065DC" w14:paraId="6D0FA3CA" w14:textId="7F89C240">
      <w:pPr>
        <w:pStyle w:val="Normal"/>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color w:val="000000" w:themeColor="text1" w:themeTint="FF" w:themeShade="FF"/>
        </w:rPr>
      </w:pPr>
    </w:p>
    <w:p w:rsidRPr="00B505EC" w:rsidR="005065DC" w:rsidP="7234BA45" w:rsidRDefault="005065DC" w14:paraId="11767F31" w14:textId="57860D35">
      <w:pPr>
        <w:pStyle w:val="Normal"/>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color w:val="000000" w:themeColor="text1" w:themeTint="FF" w:themeShade="FF"/>
        </w:rPr>
      </w:pPr>
      <w:r w:rsidRPr="7234BA45" w:rsidR="7234BA45">
        <w:rPr>
          <w:rFonts w:ascii="Calibri" w:hAnsi="Calibri" w:eastAsia="Calibri" w:cs="Calibri" w:asciiTheme="minorAscii" w:hAnsiTheme="minorAscii" w:eastAsiaTheme="minorAscii" w:cstheme="minorAscii"/>
          <w:color w:val="000000" w:themeColor="text1" w:themeTint="FF" w:themeShade="FF"/>
        </w:rPr>
        <w:t xml:space="preserve">Stefan </w:t>
      </w:r>
      <w:proofErr w:type="spellStart"/>
      <w:r w:rsidRPr="7234BA45" w:rsidR="7234BA45">
        <w:rPr>
          <w:rFonts w:ascii="Calibri" w:hAnsi="Calibri" w:eastAsia="Calibri" w:cs="Calibri" w:asciiTheme="minorAscii" w:hAnsiTheme="minorAscii" w:eastAsiaTheme="minorAscii" w:cstheme="minorAscii"/>
          <w:color w:val="000000" w:themeColor="text1" w:themeTint="FF" w:themeShade="FF"/>
        </w:rPr>
        <w:t>Reinebrandt</w:t>
      </w:r>
      <w:proofErr w:type="spellEnd"/>
      <w:r w:rsidRPr="7234BA45" w:rsidR="7234BA45">
        <w:rPr>
          <w:rFonts w:ascii="Calibri" w:hAnsi="Calibri" w:eastAsia="Calibri" w:cs="Calibri" w:asciiTheme="minorAscii" w:hAnsiTheme="minorAscii" w:eastAsiaTheme="minorAscii" w:cstheme="minorAscii"/>
          <w:color w:val="000000" w:themeColor="text1" w:themeTint="FF" w:themeShade="FF"/>
        </w:rPr>
        <w:t xml:space="preserve"> </w:t>
      </w:r>
      <w:r>
        <w:tab/>
      </w:r>
      <w:r>
        <w:tab/>
      </w:r>
      <w:r>
        <w:tab/>
      </w:r>
      <w:r>
        <w:tab/>
      </w:r>
      <w:r w:rsidRPr="7234BA45" w:rsidR="7234BA45">
        <w:rPr>
          <w:rFonts w:ascii="Calibri" w:hAnsi="Calibri" w:eastAsia="Calibri" w:cs="Calibri" w:asciiTheme="minorAscii" w:hAnsiTheme="minorAscii" w:eastAsiaTheme="minorAscii" w:cstheme="minorAscii"/>
          <w:color w:val="000000" w:themeColor="text1" w:themeTint="FF" w:themeShade="FF"/>
        </w:rPr>
        <w:t>Anders Malm</w:t>
      </w:r>
      <w:r>
        <w:tab/>
      </w:r>
      <w:r>
        <w:tab/>
      </w:r>
      <w:r>
        <w:tab/>
      </w:r>
      <w:r>
        <w:tab/>
      </w:r>
      <w:r>
        <w:tab/>
      </w:r>
    </w:p>
    <w:p w:rsidRPr="00B505EC" w:rsidR="005065DC" w:rsidP="7234BA45" w:rsidRDefault="005065DC" w14:paraId="464610BB" w14:textId="5DBF4624">
      <w:pPr>
        <w:pStyle w:val="Normal"/>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color w:val="000000" w:themeColor="text1" w:themeTint="FF" w:themeShade="FF"/>
        </w:rPr>
      </w:pPr>
    </w:p>
    <w:p w:rsidRPr="00B505EC" w:rsidR="005065DC" w:rsidP="7234BA45" w:rsidRDefault="005065DC" w14:paraId="016A6AA7" w14:textId="41A2B43A">
      <w:pPr>
        <w:pStyle w:val="Normal"/>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color w:val="000000" w:themeColor="text1" w:themeTint="FF" w:themeShade="FF"/>
        </w:rPr>
      </w:pPr>
    </w:p>
    <w:p w:rsidRPr="00B505EC" w:rsidR="005065DC" w:rsidP="7234BA45" w:rsidRDefault="005065DC" w14:paraId="249E7C53" w14:textId="6A11BF13">
      <w:pPr>
        <w:pStyle w:val="Normal"/>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color w:val="000000" w:themeColor="text1" w:themeTint="FF" w:themeShade="FF"/>
        </w:rPr>
      </w:pPr>
      <w:r w:rsidRPr="7234BA45" w:rsidR="7234BA45">
        <w:rPr>
          <w:rFonts w:ascii="Calibri" w:hAnsi="Calibri" w:eastAsia="Calibri" w:cs="Calibri" w:asciiTheme="minorAscii" w:hAnsiTheme="minorAscii" w:eastAsiaTheme="minorAscii" w:cstheme="minorAscii"/>
          <w:color w:val="000000" w:themeColor="text1" w:themeTint="FF" w:themeShade="FF"/>
        </w:rPr>
        <w:t xml:space="preserve">Erik </w:t>
      </w:r>
      <w:proofErr w:type="spellStart"/>
      <w:r w:rsidRPr="7234BA45" w:rsidR="7234BA45">
        <w:rPr>
          <w:rFonts w:ascii="Calibri" w:hAnsi="Calibri" w:eastAsia="Calibri" w:cs="Calibri" w:asciiTheme="minorAscii" w:hAnsiTheme="minorAscii" w:eastAsiaTheme="minorAscii" w:cstheme="minorAscii"/>
          <w:color w:val="000000" w:themeColor="text1" w:themeTint="FF" w:themeShade="FF"/>
        </w:rPr>
        <w:t>Knebel</w:t>
      </w:r>
      <w:proofErr w:type="spellEnd"/>
      <w:r>
        <w:tab/>
      </w:r>
      <w:r>
        <w:tab/>
      </w:r>
      <w:r>
        <w:tab/>
      </w:r>
      <w:r>
        <w:tab/>
      </w:r>
      <w:r>
        <w:tab/>
      </w:r>
      <w:r w:rsidRPr="7234BA45" w:rsidR="7234BA45">
        <w:rPr>
          <w:rFonts w:ascii="Calibri" w:hAnsi="Calibri" w:eastAsia="Calibri" w:cs="Calibri" w:asciiTheme="minorAscii" w:hAnsiTheme="minorAscii" w:eastAsiaTheme="minorAscii" w:cstheme="minorAscii"/>
          <w:color w:val="000000" w:themeColor="text1" w:themeTint="FF" w:themeShade="FF"/>
        </w:rPr>
        <w:t>Christer Blomgren</w:t>
      </w:r>
    </w:p>
    <w:p w:rsidRPr="00B505EC" w:rsidR="005065DC" w:rsidP="7234BA45" w:rsidRDefault="005065DC" w14:paraId="254F92B8" w14:textId="1D42C51C">
      <w:pPr>
        <w:pStyle w:val="Normal"/>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color w:val="000000" w:themeColor="text1" w:themeTint="FF" w:themeShade="FF"/>
        </w:rPr>
      </w:pPr>
    </w:p>
    <w:p w:rsidRPr="00B505EC" w:rsidR="005065DC" w:rsidP="7234BA45" w:rsidRDefault="005065DC" w14:paraId="7979FB4F" w14:textId="43B95644">
      <w:pPr>
        <w:pStyle w:val="Normal"/>
        <w:spacing w:before="0" w:beforeAutospacing="off" w:after="0" w:afterAutospacing="off" w:line="240" w:lineRule="auto"/>
        <w:ind w:left="0" w:right="0"/>
        <w:jc w:val="left"/>
      </w:pPr>
    </w:p>
    <w:p w:rsidRPr="00B505EC" w:rsidR="005065DC" w:rsidP="7234BA45" w:rsidRDefault="005065DC" w14:paraId="5469791D" w14:textId="1A3B3658">
      <w:pPr>
        <w:pStyle w:val="Normal"/>
        <w:spacing w:before="0" w:beforeAutospacing="off" w:after="0" w:afterAutospacing="off" w:line="240" w:lineRule="auto"/>
        <w:ind w:left="0" w:right="0"/>
        <w:jc w:val="left"/>
      </w:pPr>
    </w:p>
    <w:p w:rsidRPr="00B505EC" w:rsidR="005065DC" w:rsidP="7234BA45" w:rsidRDefault="005065DC" w14:paraId="1DC42736" w14:textId="703259E6">
      <w:pPr>
        <w:pStyle w:val="Normal"/>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color w:val="000000"/>
        </w:rPr>
      </w:pPr>
      <w:r w:rsidRPr="7234BA45" w:rsidR="7234BA45">
        <w:rPr>
          <w:rFonts w:ascii="Calibri" w:hAnsi="Calibri" w:eastAsia="Calibri" w:cs="Calibri" w:asciiTheme="minorAscii" w:hAnsiTheme="minorAscii" w:eastAsiaTheme="minorAscii" w:cstheme="minorAscii"/>
          <w:color w:val="000000" w:themeColor="text1" w:themeTint="FF" w:themeShade="FF"/>
        </w:rPr>
        <w:t xml:space="preserve">Magnus </w:t>
      </w:r>
      <w:proofErr w:type="spellStart"/>
      <w:r w:rsidRPr="7234BA45" w:rsidR="7234BA45">
        <w:rPr>
          <w:rFonts w:ascii="Calibri" w:hAnsi="Calibri" w:eastAsia="Calibri" w:cs="Calibri" w:asciiTheme="minorAscii" w:hAnsiTheme="minorAscii" w:eastAsiaTheme="minorAscii" w:cstheme="minorAscii"/>
          <w:color w:val="000000" w:themeColor="text1" w:themeTint="FF" w:themeShade="FF"/>
        </w:rPr>
        <w:t>Hassling</w:t>
      </w:r>
      <w:proofErr w:type="spellEnd"/>
    </w:p>
    <w:p w:rsidRPr="00996C36" w:rsidR="00037013" w:rsidP="3D14D012" w:rsidRDefault="00037013" w14:paraId="378FD4AC" w14:noSpellErr="1" w14:textId="0DF41842">
      <w:pPr>
        <w:pStyle w:val="Normal"/>
        <w:spacing w:after="0" w:line="240" w:lineRule="auto"/>
        <w:rPr>
          <w:rFonts w:ascii="Calibri" w:hAnsi="Calibri" w:eastAsia="Calibri" w:cs="Calibri" w:asciiTheme="minorAscii" w:hAnsiTheme="minorAscii" w:eastAsiaTheme="minorAscii" w:cstheme="minorAscii"/>
          <w:color w:val="000000"/>
        </w:rPr>
      </w:pPr>
    </w:p>
    <w:p w:rsidRPr="00996C36" w:rsidR="00037013" w:rsidP="7805161C" w:rsidRDefault="00037013" w14:paraId="23DEAD04" w14:textId="77777777" w14:noSpellErr="1">
      <w:pPr>
        <w:spacing w:after="0" w:line="240" w:lineRule="auto"/>
        <w:rPr>
          <w:rFonts w:ascii="Calibri" w:hAnsi="Calibri" w:eastAsia="Calibri" w:cs="Calibri" w:asciiTheme="minorAscii" w:hAnsiTheme="minorAscii" w:eastAsiaTheme="minorAscii" w:cstheme="minorAscii"/>
          <w:color w:val="000000"/>
        </w:rPr>
      </w:pPr>
    </w:p>
    <w:sectPr w:rsidRPr="00996C36" w:rsidR="00037013" w:rsidSect="005E4B57">
      <w:headerReference w:type="even" r:id="rId7"/>
      <w:headerReference w:type="default" r:id="rId8"/>
      <w:footerReference w:type="even" r:id="rId9"/>
      <w:footerReference w:type="default" r:id="rId10"/>
      <w:headerReference w:type="first" r:id="rId11"/>
      <w:footerReference w:type="first" r:id="rId12"/>
      <w:pgSz w:w="11906" w:h="16838" w:orient="portrait"/>
      <w:pgMar w:top="1843" w:right="1274" w:bottom="2835" w:left="1417" w:header="708" w:footer="5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8A0" w:rsidP="00F01331" w:rsidRDefault="00EB58A0" w14:paraId="627809E7" w14:textId="77777777">
      <w:pPr>
        <w:spacing w:after="0" w:line="240" w:lineRule="auto"/>
      </w:pPr>
      <w:r>
        <w:separator/>
      </w:r>
    </w:p>
  </w:endnote>
  <w:endnote w:type="continuationSeparator" w:id="0">
    <w:p w:rsidR="00EB58A0" w:rsidP="00F01331" w:rsidRDefault="00EB58A0" w14:paraId="2F54B4D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TCFranklinGothic LT Book">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FranklinGothicLT-Book">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4CD" w:rsidRDefault="008C14CD" w14:paraId="1DE62CFE"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808BB" w:rsidP="00A808BB" w:rsidRDefault="008E670A" w14:paraId="31C734CD" w14:textId="77777777">
    <w:pPr>
      <w:pStyle w:val="Sidfot"/>
      <w:tabs>
        <w:tab w:val="clear" w:pos="4536"/>
        <w:tab w:val="left" w:pos="2268"/>
        <w:tab w:val="center" w:pos="3544"/>
      </w:tabs>
      <w:rPr>
        <w:rFonts w:ascii="Arial" w:hAnsi="Arial" w:cs="Arial"/>
        <w:sz w:val="20"/>
        <w:szCs w:val="20"/>
      </w:rPr>
    </w:pPr>
    <w:r>
      <w:rPr>
        <w:rFonts w:ascii="Arial" w:hAnsi="Arial" w:cs="Arial"/>
        <w:noProof/>
        <w:sz w:val="20"/>
        <w:szCs w:val="20"/>
        <w:lang w:eastAsia="sv-SE"/>
      </w:rPr>
      <w:drawing>
        <wp:anchor distT="0" distB="0" distL="114300" distR="114300" simplePos="0" relativeHeight="251659264" behindDoc="0" locked="0" layoutInCell="1" allowOverlap="1" wp14:anchorId="688232FF" wp14:editId="65EB3C6C">
          <wp:simplePos x="0" y="0"/>
          <wp:positionH relativeFrom="column">
            <wp:posOffset>-92710</wp:posOffset>
          </wp:positionH>
          <wp:positionV relativeFrom="paragraph">
            <wp:posOffset>-234950</wp:posOffset>
          </wp:positionV>
          <wp:extent cx="1241425" cy="1241425"/>
          <wp:effectExtent l="0" t="0" r="0" b="0"/>
          <wp:wrapSquare wrapText="bothSides"/>
          <wp:docPr id="11" name="Bildobjekt 11" descr="SMC_Uppsala_Lä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_Uppsala_Lä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425" cy="1241425"/>
                  </a:xfrm>
                  <a:prstGeom prst="rect">
                    <a:avLst/>
                  </a:prstGeom>
                  <a:noFill/>
                </pic:spPr>
              </pic:pic>
            </a:graphicData>
          </a:graphic>
          <wp14:sizeRelH relativeFrom="page">
            <wp14:pctWidth>0</wp14:pctWidth>
          </wp14:sizeRelH>
          <wp14:sizeRelV relativeFrom="page">
            <wp14:pctHeight>0</wp14:pctHeight>
          </wp14:sizeRelV>
        </wp:anchor>
      </w:drawing>
    </w:r>
  </w:p>
  <w:p w:rsidRPr="008C14CD" w:rsidR="00F01331" w:rsidP="008E670A" w:rsidRDefault="008E670A" w14:paraId="4241654E" w14:textId="77777777">
    <w:pPr>
      <w:pStyle w:val="Sidfot"/>
      <w:tabs>
        <w:tab w:val="clear" w:pos="4536"/>
        <w:tab w:val="left" w:pos="2268"/>
        <w:tab w:val="left" w:pos="3119"/>
        <w:tab w:val="center" w:pos="3544"/>
      </w:tabs>
      <w:rPr>
        <w:rFonts w:ascii="Georgia" w:hAnsi="Georgia" w:cs="Arial"/>
        <w:sz w:val="20"/>
        <w:szCs w:val="20"/>
      </w:rPr>
    </w:pPr>
    <w:r>
      <w:rPr>
        <w:rFonts w:ascii="Arial" w:hAnsi="Arial" w:cs="Arial"/>
        <w:sz w:val="20"/>
        <w:szCs w:val="20"/>
      </w:rPr>
      <w:tab/>
    </w:r>
    <w:r w:rsidRPr="008C14CD" w:rsidR="00A808BB">
      <w:rPr>
        <w:rFonts w:ascii="Georgia" w:hAnsi="Georgia" w:cs="Arial"/>
        <w:sz w:val="20"/>
        <w:szCs w:val="20"/>
      </w:rPr>
      <w:t xml:space="preserve">Adress: </w:t>
    </w:r>
    <w:r w:rsidRPr="008C14CD" w:rsidR="00A808BB">
      <w:rPr>
        <w:rFonts w:ascii="Georgia" w:hAnsi="Georgia" w:cs="Arial"/>
        <w:sz w:val="20"/>
        <w:szCs w:val="20"/>
      </w:rPr>
      <w:tab/>
    </w:r>
    <w:r w:rsidRPr="008C14CD" w:rsidR="00A808BB">
      <w:rPr>
        <w:rFonts w:ascii="Georgia" w:hAnsi="Georgia" w:cs="Arial"/>
        <w:sz w:val="20"/>
        <w:szCs w:val="20"/>
      </w:rPr>
      <w:t>Stångby 1, 755 94 Uppsala</w:t>
    </w:r>
  </w:p>
  <w:p w:rsidRPr="008C14CD" w:rsidR="00A808BB" w:rsidP="008E670A" w:rsidRDefault="008E670A" w14:paraId="61D82A17" w14:textId="77777777">
    <w:pPr>
      <w:pStyle w:val="Sidfot"/>
      <w:tabs>
        <w:tab w:val="clear" w:pos="4536"/>
        <w:tab w:val="left" w:pos="2268"/>
        <w:tab w:val="left" w:pos="3119"/>
        <w:tab w:val="center" w:pos="3544"/>
      </w:tabs>
      <w:rPr>
        <w:rFonts w:ascii="Georgia" w:hAnsi="Georgia" w:cs="Arial"/>
        <w:sz w:val="20"/>
        <w:szCs w:val="20"/>
      </w:rPr>
    </w:pPr>
    <w:r w:rsidRPr="008C14CD">
      <w:rPr>
        <w:rFonts w:ascii="Georgia" w:hAnsi="Georgia" w:cs="Arial"/>
        <w:sz w:val="20"/>
        <w:szCs w:val="20"/>
      </w:rPr>
      <w:tab/>
    </w:r>
    <w:r w:rsidRPr="008C14CD" w:rsidR="00A808BB">
      <w:rPr>
        <w:rFonts w:ascii="Georgia" w:hAnsi="Georgia" w:cs="Arial"/>
        <w:sz w:val="20"/>
        <w:szCs w:val="20"/>
      </w:rPr>
      <w:t>E-post:</w:t>
    </w:r>
    <w:r w:rsidRPr="008C14CD" w:rsidR="00A808BB">
      <w:rPr>
        <w:rFonts w:ascii="Georgia" w:hAnsi="Georgia" w:cs="Arial"/>
        <w:sz w:val="20"/>
        <w:szCs w:val="20"/>
      </w:rPr>
      <w:tab/>
    </w:r>
    <w:hyperlink w:history="1" r:id="rId2">
      <w:r w:rsidRPr="008C14CD" w:rsidR="00A808BB">
        <w:rPr>
          <w:rStyle w:val="Hyperlnk"/>
          <w:rFonts w:ascii="Georgia" w:hAnsi="Georgia" w:cs="Arial"/>
          <w:sz w:val="20"/>
          <w:szCs w:val="20"/>
        </w:rPr>
        <w:t>info@smcuppsala.se</w:t>
      </w:r>
    </w:hyperlink>
  </w:p>
  <w:p w:rsidRPr="008C14CD" w:rsidR="00A808BB" w:rsidP="008E670A" w:rsidRDefault="008E670A" w14:paraId="3CD39C82" w14:textId="77777777">
    <w:pPr>
      <w:pStyle w:val="Sidfot"/>
      <w:tabs>
        <w:tab w:val="clear" w:pos="4536"/>
        <w:tab w:val="left" w:pos="2268"/>
        <w:tab w:val="left" w:pos="3119"/>
        <w:tab w:val="center" w:pos="3544"/>
      </w:tabs>
      <w:rPr>
        <w:rFonts w:ascii="Georgia" w:hAnsi="Georgia" w:cs="Arial"/>
        <w:sz w:val="20"/>
        <w:szCs w:val="20"/>
      </w:rPr>
    </w:pPr>
    <w:r w:rsidRPr="008C14CD">
      <w:rPr>
        <w:rFonts w:ascii="Georgia" w:hAnsi="Georgia" w:cs="Arial"/>
        <w:sz w:val="20"/>
        <w:szCs w:val="20"/>
      </w:rPr>
      <w:tab/>
    </w:r>
    <w:r w:rsidRPr="008C14CD" w:rsidR="00A808BB">
      <w:rPr>
        <w:rFonts w:ascii="Georgia" w:hAnsi="Georgia" w:cs="Arial"/>
        <w:sz w:val="20"/>
        <w:szCs w:val="20"/>
      </w:rPr>
      <w:t>Web:</w:t>
    </w:r>
    <w:r w:rsidRPr="008C14CD" w:rsidR="00A808BB">
      <w:rPr>
        <w:rFonts w:ascii="Georgia" w:hAnsi="Georgia" w:cs="Arial"/>
        <w:sz w:val="20"/>
        <w:szCs w:val="20"/>
      </w:rPr>
      <w:tab/>
    </w:r>
    <w:r w:rsidRPr="008C14CD" w:rsidR="00A808BB">
      <w:rPr>
        <w:rFonts w:ascii="Georgia" w:hAnsi="Georgia" w:cs="Arial"/>
        <w:sz w:val="20"/>
        <w:szCs w:val="20"/>
      </w:rPr>
      <w:t>www.smcuppsala.se</w:t>
    </w:r>
  </w:p>
  <w:p w:rsidR="00A808BB" w:rsidRDefault="00A808BB" w14:paraId="1D27ED23" w14:textId="7777777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4CD" w:rsidRDefault="008C14CD" w14:paraId="36AB3F3C"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8A0" w:rsidP="00F01331" w:rsidRDefault="00EB58A0" w14:paraId="379A97FB" w14:textId="77777777">
      <w:pPr>
        <w:spacing w:after="0" w:line="240" w:lineRule="auto"/>
      </w:pPr>
      <w:r>
        <w:separator/>
      </w:r>
    </w:p>
  </w:footnote>
  <w:footnote w:type="continuationSeparator" w:id="0">
    <w:p w:rsidR="00EB58A0" w:rsidP="00F01331" w:rsidRDefault="00EB58A0" w14:paraId="6C3EE97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4CD" w:rsidRDefault="008C14CD" w14:paraId="6BE218FF"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505EC" w:rsidR="00F01331" w:rsidP="510140AB" w:rsidRDefault="00B90099" w14:paraId="726820D4" w14:textId="374E226B">
    <w:pPr>
      <w:pStyle w:val="Sidhuvud"/>
      <w:rPr>
        <w:rFonts w:ascii="Calibri" w:hAnsi="Calibri" w:eastAsia="Calibri" w:cs="Calibri" w:asciiTheme="minorAscii" w:hAnsiTheme="minorAscii" w:eastAsiaTheme="minorAscii" w:cstheme="minorAscii"/>
      </w:rPr>
    </w:pPr>
    <w:r w:rsidRPr="1BB333D2" w:rsidR="1BB333D2">
      <w:rPr>
        <w:rStyle w:val="Sidnummer"/>
        <w:rFonts w:ascii="Calibri" w:hAnsi="Calibri" w:eastAsia="Calibri" w:cs="Calibri" w:asciiTheme="minorAscii" w:hAnsiTheme="minorAscii" w:eastAsiaTheme="minorAscii" w:cstheme="minorAscii"/>
      </w:rPr>
      <w:t>SMC Uppsala län/Verksamhetsberättelse 2021</w:t>
    </w:r>
    <w:r>
      <w:tab/>
    </w:r>
    <w:r w:rsidRPr="1BB333D2" w:rsidR="1BB333D2">
      <w:rPr>
        <w:rStyle w:val="Sidnummer"/>
        <w:rFonts w:ascii="Calibri" w:hAnsi="Calibri" w:eastAsia="Calibri" w:cs="Calibri" w:asciiTheme="minorAscii" w:hAnsiTheme="minorAscii" w:eastAsiaTheme="minorAscii" w:cstheme="minorAscii"/>
      </w:rPr>
      <w:t xml:space="preserve">Sid </w:t>
    </w:r>
    <w:r w:rsidRPr="1BB333D2">
      <w:rPr>
        <w:rStyle w:val="Sidnummer"/>
        <w:rFonts w:ascii="Calibri" w:hAnsi="Calibri" w:eastAsia="Calibri" w:cs="Calibri" w:asciiTheme="minorAscii" w:hAnsiTheme="minorAscii" w:eastAsiaTheme="minorAscii" w:cstheme="minorAscii"/>
        <w:noProof/>
      </w:rPr>
      <w:fldChar w:fldCharType="begin"/>
    </w:r>
    <w:r w:rsidRPr="1BB333D2">
      <w:rPr>
        <w:rStyle w:val="Sidnummer"/>
        <w:rFonts w:ascii="Georgia" w:hAnsi="Georgia"/>
      </w:rPr>
      <w:instrText xml:space="preserve"> PAGE </w:instrText>
    </w:r>
    <w:r w:rsidRPr="1BB333D2">
      <w:rPr>
        <w:rStyle w:val="Sidnummer"/>
        <w:rFonts w:ascii="Georgia" w:hAnsi="Georgia"/>
      </w:rPr>
      <w:fldChar w:fldCharType="separate"/>
    </w:r>
    <w:r w:rsidRPr="1BB333D2" w:rsidR="1BB333D2">
      <w:rPr>
        <w:rStyle w:val="Sidnummer"/>
        <w:rFonts w:ascii="Calibri" w:hAnsi="Calibri" w:eastAsia="Calibri" w:cs="Calibri" w:asciiTheme="minorAscii" w:hAnsiTheme="minorAscii" w:eastAsiaTheme="minorAscii" w:cstheme="minorAscii"/>
        <w:noProof/>
      </w:rPr>
      <w:t>7</w:t>
    </w:r>
    <w:r w:rsidRPr="1BB333D2">
      <w:rPr>
        <w:rStyle w:val="Sidnummer"/>
        <w:rFonts w:ascii="Calibri" w:hAnsi="Calibri" w:eastAsia="Calibri" w:cs="Calibri" w:asciiTheme="minorAscii" w:hAnsiTheme="minorAscii" w:eastAsiaTheme="minorAscii" w:cstheme="minorAscii"/>
        <w:noProof/>
      </w:rPr>
      <w:fldChar w:fldCharType="end"/>
    </w:r>
    <w:r w:rsidRPr="1BB333D2" w:rsidR="1BB333D2">
      <w:rPr>
        <w:rFonts w:ascii="Calibri" w:hAnsi="Calibri" w:eastAsia="Calibri" w:cs="Calibri" w:asciiTheme="minorAscii" w:hAnsiTheme="minorAscii" w:eastAsiaTheme="minorAscii" w:cstheme="minorAscii"/>
      </w:rPr>
      <w:t>(</w:t>
    </w:r>
    <w:r w:rsidRPr="1BB333D2">
      <w:rPr>
        <w:rStyle w:val="Sidnummer"/>
        <w:rFonts w:ascii="Calibri" w:hAnsi="Calibri" w:eastAsia="Calibri" w:cs="Calibri" w:asciiTheme="minorAscii" w:hAnsiTheme="minorAscii" w:eastAsiaTheme="minorAscii" w:cstheme="minorAscii"/>
        <w:noProof/>
      </w:rPr>
      <w:fldChar w:fldCharType="begin"/>
    </w:r>
    <w:r w:rsidRPr="1BB333D2">
      <w:rPr>
        <w:rStyle w:val="Sidnummer"/>
        <w:rFonts w:ascii="Georgia" w:hAnsi="Georgia"/>
      </w:rPr>
      <w:instrText xml:space="preserve"> NUMPAGES </w:instrText>
    </w:r>
    <w:r w:rsidRPr="1BB333D2">
      <w:rPr>
        <w:rStyle w:val="Sidnummer"/>
        <w:rFonts w:ascii="Georgia" w:hAnsi="Georgia"/>
      </w:rPr>
      <w:fldChar w:fldCharType="separate"/>
    </w:r>
    <w:r w:rsidRPr="1BB333D2" w:rsidR="1BB333D2">
      <w:rPr>
        <w:rStyle w:val="Sidnummer"/>
        <w:rFonts w:ascii="Calibri" w:hAnsi="Calibri" w:eastAsia="Calibri" w:cs="Calibri" w:asciiTheme="minorAscii" w:hAnsiTheme="minorAscii" w:eastAsiaTheme="minorAscii" w:cstheme="minorAscii"/>
        <w:noProof/>
      </w:rPr>
      <w:t>7</w:t>
    </w:r>
    <w:r w:rsidRPr="1BB333D2">
      <w:rPr>
        <w:rStyle w:val="Sidnummer"/>
        <w:rFonts w:ascii="Calibri" w:hAnsi="Calibri" w:eastAsia="Calibri" w:cs="Calibri" w:asciiTheme="minorAscii" w:hAnsiTheme="minorAscii" w:eastAsiaTheme="minorAscii" w:cstheme="minorAscii"/>
        <w:noProof/>
      </w:rPr>
      <w:fldChar w:fldCharType="end"/>
    </w:r>
    <w:r w:rsidRPr="1BB333D2" w:rsidR="1BB333D2">
      <w:rPr>
        <w:rStyle w:val="Sidnummer"/>
        <w:rFonts w:ascii="Calibri" w:hAnsi="Calibri" w:eastAsia="Calibri" w:cs="Calibri" w:asciiTheme="minorAscii" w:hAnsiTheme="minorAscii" w:eastAsiaTheme="minorAscii" w:cstheme="minorAscii"/>
      </w:rPr>
      <w:t>)</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4CD" w:rsidRDefault="008C14CD" w14:paraId="42E90D1A"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8620DB5"/>
    <w:multiLevelType w:val="multilevel"/>
    <w:tmpl w:val="271A9C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9DC47AB"/>
    <w:multiLevelType w:val="multilevel"/>
    <w:tmpl w:val="8158AC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5101F4D"/>
    <w:multiLevelType w:val="hybridMultilevel"/>
    <w:tmpl w:val="75AEFEA4"/>
    <w:lvl w:ilvl="0" w:tplc="D826A834">
      <w:numFmt w:val="bullet"/>
      <w:lvlText w:val="-"/>
      <w:lvlJc w:val="left"/>
      <w:pPr>
        <w:ind w:left="720" w:hanging="360"/>
      </w:pPr>
      <w:rPr>
        <w:rFonts w:hint="default" w:ascii="Arial" w:hAnsi="Arial" w:eastAsia="Arial" w:cs="Aria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2D5855A1"/>
    <w:multiLevelType w:val="multilevel"/>
    <w:tmpl w:val="B554F1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6325AA4"/>
    <w:multiLevelType w:val="hybridMultilevel"/>
    <w:tmpl w:val="97924FDE"/>
    <w:lvl w:ilvl="0" w:tplc="B7A4A6AC">
      <w:numFmt w:val="bullet"/>
      <w:lvlText w:val="-"/>
      <w:lvlJc w:val="left"/>
      <w:pPr>
        <w:ind w:left="720" w:hanging="360"/>
      </w:pPr>
      <w:rPr>
        <w:rFonts w:hint="default" w:ascii="Arial" w:hAnsi="Arial" w:eastAsia="Times New Roman" w:cs="Arial"/>
        <w:sz w:val="22"/>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cs="Wingdings"/>
      </w:rPr>
    </w:lvl>
    <w:lvl w:ilvl="3" w:tplc="041D0001" w:tentative="1">
      <w:start w:val="1"/>
      <w:numFmt w:val="bullet"/>
      <w:lvlText w:val=""/>
      <w:lvlJc w:val="left"/>
      <w:pPr>
        <w:ind w:left="2880" w:hanging="360"/>
      </w:pPr>
      <w:rPr>
        <w:rFonts w:hint="default" w:ascii="Symbol" w:hAnsi="Symbol" w:cs="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cs="Wingdings"/>
      </w:rPr>
    </w:lvl>
    <w:lvl w:ilvl="6" w:tplc="041D0001" w:tentative="1">
      <w:start w:val="1"/>
      <w:numFmt w:val="bullet"/>
      <w:lvlText w:val=""/>
      <w:lvlJc w:val="left"/>
      <w:pPr>
        <w:ind w:left="5040" w:hanging="360"/>
      </w:pPr>
      <w:rPr>
        <w:rFonts w:hint="default" w:ascii="Symbol" w:hAnsi="Symbol" w:cs="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cs="Wingdings"/>
      </w:rPr>
    </w:lvl>
  </w:abstractNum>
  <w:abstractNum w:abstractNumId="6" w15:restartNumberingAfterBreak="0">
    <w:nsid w:val="38154540"/>
    <w:multiLevelType w:val="hybridMultilevel"/>
    <w:tmpl w:val="2548AD10"/>
    <w:lvl w:ilvl="0" w:tplc="FEC67DCA">
      <w:start w:val="4"/>
      <w:numFmt w:val="bullet"/>
      <w:lvlText w:val="-"/>
      <w:lvlJc w:val="left"/>
      <w:pPr>
        <w:ind w:left="1080" w:hanging="360"/>
      </w:pPr>
      <w:rPr>
        <w:rFonts w:hint="default" w:ascii="Arial" w:hAnsi="Arial" w:eastAsia="Times New Roman" w:cs="Aria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7" w15:restartNumberingAfterBreak="0">
    <w:nsid w:val="38B71541"/>
    <w:multiLevelType w:val="hybridMultilevel"/>
    <w:tmpl w:val="B2863F4A"/>
    <w:lvl w:ilvl="0" w:tplc="F5927004">
      <w:numFmt w:val="bullet"/>
      <w:lvlText w:val="-"/>
      <w:lvlJc w:val="left"/>
      <w:pPr>
        <w:ind w:left="927" w:hanging="360"/>
      </w:pPr>
      <w:rPr>
        <w:rFonts w:hint="default" w:ascii="Georgia" w:hAnsi="Georgia" w:eastAsia="Arial" w:cs="Arial"/>
      </w:rPr>
    </w:lvl>
    <w:lvl w:ilvl="1" w:tplc="041D0003">
      <w:start w:val="1"/>
      <w:numFmt w:val="bullet"/>
      <w:lvlText w:val="o"/>
      <w:lvlJc w:val="left"/>
      <w:pPr>
        <w:ind w:left="1647" w:hanging="360"/>
      </w:pPr>
      <w:rPr>
        <w:rFonts w:hint="default" w:ascii="Courier New" w:hAnsi="Courier New" w:cs="Courier New"/>
      </w:rPr>
    </w:lvl>
    <w:lvl w:ilvl="2" w:tplc="041D0005" w:tentative="1">
      <w:start w:val="1"/>
      <w:numFmt w:val="bullet"/>
      <w:lvlText w:val=""/>
      <w:lvlJc w:val="left"/>
      <w:pPr>
        <w:ind w:left="2367" w:hanging="360"/>
      </w:pPr>
      <w:rPr>
        <w:rFonts w:hint="default" w:ascii="Wingdings" w:hAnsi="Wingdings"/>
      </w:rPr>
    </w:lvl>
    <w:lvl w:ilvl="3" w:tplc="041D0001" w:tentative="1">
      <w:start w:val="1"/>
      <w:numFmt w:val="bullet"/>
      <w:lvlText w:val=""/>
      <w:lvlJc w:val="left"/>
      <w:pPr>
        <w:ind w:left="3087" w:hanging="360"/>
      </w:pPr>
      <w:rPr>
        <w:rFonts w:hint="default" w:ascii="Symbol" w:hAnsi="Symbol"/>
      </w:rPr>
    </w:lvl>
    <w:lvl w:ilvl="4" w:tplc="041D0003" w:tentative="1">
      <w:start w:val="1"/>
      <w:numFmt w:val="bullet"/>
      <w:lvlText w:val="o"/>
      <w:lvlJc w:val="left"/>
      <w:pPr>
        <w:ind w:left="3807" w:hanging="360"/>
      </w:pPr>
      <w:rPr>
        <w:rFonts w:hint="default" w:ascii="Courier New" w:hAnsi="Courier New" w:cs="Courier New"/>
      </w:rPr>
    </w:lvl>
    <w:lvl w:ilvl="5" w:tplc="041D0005" w:tentative="1">
      <w:start w:val="1"/>
      <w:numFmt w:val="bullet"/>
      <w:lvlText w:val=""/>
      <w:lvlJc w:val="left"/>
      <w:pPr>
        <w:ind w:left="4527" w:hanging="360"/>
      </w:pPr>
      <w:rPr>
        <w:rFonts w:hint="default" w:ascii="Wingdings" w:hAnsi="Wingdings"/>
      </w:rPr>
    </w:lvl>
    <w:lvl w:ilvl="6" w:tplc="041D0001" w:tentative="1">
      <w:start w:val="1"/>
      <w:numFmt w:val="bullet"/>
      <w:lvlText w:val=""/>
      <w:lvlJc w:val="left"/>
      <w:pPr>
        <w:ind w:left="5247" w:hanging="360"/>
      </w:pPr>
      <w:rPr>
        <w:rFonts w:hint="default" w:ascii="Symbol" w:hAnsi="Symbol"/>
      </w:rPr>
    </w:lvl>
    <w:lvl w:ilvl="7" w:tplc="041D0003" w:tentative="1">
      <w:start w:val="1"/>
      <w:numFmt w:val="bullet"/>
      <w:lvlText w:val="o"/>
      <w:lvlJc w:val="left"/>
      <w:pPr>
        <w:ind w:left="5967" w:hanging="360"/>
      </w:pPr>
      <w:rPr>
        <w:rFonts w:hint="default" w:ascii="Courier New" w:hAnsi="Courier New" w:cs="Courier New"/>
      </w:rPr>
    </w:lvl>
    <w:lvl w:ilvl="8" w:tplc="041D0005" w:tentative="1">
      <w:start w:val="1"/>
      <w:numFmt w:val="bullet"/>
      <w:lvlText w:val=""/>
      <w:lvlJc w:val="left"/>
      <w:pPr>
        <w:ind w:left="6687" w:hanging="360"/>
      </w:pPr>
      <w:rPr>
        <w:rFonts w:hint="default" w:ascii="Wingdings" w:hAnsi="Wingdings"/>
      </w:rPr>
    </w:lvl>
  </w:abstractNum>
  <w:abstractNum w:abstractNumId="8" w15:restartNumberingAfterBreak="0">
    <w:nsid w:val="3B9759E8"/>
    <w:multiLevelType w:val="multilevel"/>
    <w:tmpl w:val="D1D43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FF55572"/>
    <w:multiLevelType w:val="multilevel"/>
    <w:tmpl w:val="732616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23A67C6"/>
    <w:multiLevelType w:val="hybridMultilevel"/>
    <w:tmpl w:val="1B4818B0"/>
    <w:lvl w:ilvl="0" w:tplc="C4186A3C">
      <w:numFmt w:val="bullet"/>
      <w:lvlText w:val="-"/>
      <w:lvlJc w:val="left"/>
      <w:pPr>
        <w:ind w:left="720" w:hanging="360"/>
      </w:pPr>
      <w:rPr>
        <w:rFonts w:hint="default" w:ascii="Franklin Gothic Book" w:hAnsi="Franklin Gothic Book"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1" w15:restartNumberingAfterBreak="0">
    <w:nsid w:val="55282A42"/>
    <w:multiLevelType w:val="hybridMultilevel"/>
    <w:tmpl w:val="43882C8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2040FC1"/>
    <w:multiLevelType w:val="hybridMultilevel"/>
    <w:tmpl w:val="0FE4EE2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3" w15:restartNumberingAfterBreak="0">
    <w:nsid w:val="6B4E5369"/>
    <w:multiLevelType w:val="multilevel"/>
    <w:tmpl w:val="36F26FB4"/>
    <w:lvl w:ilvl="0">
      <w:start w:val="1"/>
      <w:numFmt w:val="bullet"/>
      <w:lvlText w:val="o"/>
      <w:lvlJc w:val="left"/>
      <w:pPr>
        <w:tabs>
          <w:tab w:val="num" w:pos="720"/>
        </w:tabs>
        <w:ind w:left="720" w:hanging="360"/>
      </w:pPr>
      <w:rPr>
        <w:rFonts w:hint="default" w:ascii="Courier New" w:hAnsi="Courier New"/>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4" w15:restartNumberingAfterBreak="0">
    <w:nsid w:val="7D0619B6"/>
    <w:multiLevelType w:val="hybridMultilevel"/>
    <w:tmpl w:val="7758CCEC"/>
    <w:lvl w:ilvl="0" w:tplc="C1ECF3F4">
      <w:start w:val="1"/>
      <w:numFmt w:val="lowerLetter"/>
      <w:lvlText w:val="%1)"/>
      <w:lvlJc w:val="left"/>
      <w:pPr>
        <w:ind w:left="720" w:hanging="360"/>
      </w:pPr>
      <w:rPr>
        <w:rFonts w:hint="default" w:ascii="Arial" w:hAnsi="Arial"/>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7">
    <w:abstractNumId w:val="16"/>
  </w:num>
  <w:num w:numId="16">
    <w:abstractNumId w:val="15"/>
  </w:num>
  <w:num w:numId="1">
    <w:abstractNumId w:val="10"/>
  </w:num>
  <w:num w:numId="2">
    <w:abstractNumId w:val="6"/>
  </w:num>
  <w:num w:numId="3">
    <w:abstractNumId w:val="13"/>
  </w:num>
  <w:num w:numId="4">
    <w:abstractNumId w:val="0"/>
  </w:num>
  <w:num w:numId="5">
    <w:abstractNumId w:val="14"/>
  </w:num>
  <w:num w:numId="6">
    <w:abstractNumId w:val="7"/>
  </w:num>
  <w:num w:numId="7">
    <w:abstractNumId w:val="12"/>
  </w:num>
  <w:num w:numId="8">
    <w:abstractNumId w:val="11"/>
  </w:num>
  <w:num w:numId="9">
    <w:abstractNumId w:val="5"/>
  </w:num>
  <w:num w:numId="10">
    <w:abstractNumId w:val="2"/>
  </w:num>
  <w:num w:numId="11">
    <w:abstractNumId w:val="4"/>
  </w:num>
  <w:num w:numId="12">
    <w:abstractNumId w:val="1"/>
  </w:num>
  <w:num w:numId="13">
    <w:abstractNumId w:val="8"/>
  </w:num>
  <w:num w:numId="14">
    <w:abstractNumId w:val="9"/>
  </w:num>
  <w:num w:numId="1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31"/>
    <w:rsid w:val="00007B6F"/>
    <w:rsid w:val="000224A1"/>
    <w:rsid w:val="00035F63"/>
    <w:rsid w:val="00037013"/>
    <w:rsid w:val="00076D1B"/>
    <w:rsid w:val="0008184A"/>
    <w:rsid w:val="0008385A"/>
    <w:rsid w:val="00095029"/>
    <w:rsid w:val="000A0006"/>
    <w:rsid w:val="000B1C92"/>
    <w:rsid w:val="001007B2"/>
    <w:rsid w:val="001174E9"/>
    <w:rsid w:val="00150C3E"/>
    <w:rsid w:val="00151FF5"/>
    <w:rsid w:val="00170F7B"/>
    <w:rsid w:val="001728C1"/>
    <w:rsid w:val="001A27B1"/>
    <w:rsid w:val="001B4AED"/>
    <w:rsid w:val="001C54EC"/>
    <w:rsid w:val="001F396E"/>
    <w:rsid w:val="00200864"/>
    <w:rsid w:val="002031BA"/>
    <w:rsid w:val="00207E9B"/>
    <w:rsid w:val="00220E7D"/>
    <w:rsid w:val="00236760"/>
    <w:rsid w:val="002546DB"/>
    <w:rsid w:val="00266EE2"/>
    <w:rsid w:val="00273D9F"/>
    <w:rsid w:val="00280B76"/>
    <w:rsid w:val="00287A7D"/>
    <w:rsid w:val="0029437D"/>
    <w:rsid w:val="00297EFC"/>
    <w:rsid w:val="002A3ED8"/>
    <w:rsid w:val="002C7504"/>
    <w:rsid w:val="002D7A91"/>
    <w:rsid w:val="002E2DF3"/>
    <w:rsid w:val="002E699E"/>
    <w:rsid w:val="002F2578"/>
    <w:rsid w:val="00310957"/>
    <w:rsid w:val="00315E08"/>
    <w:rsid w:val="00315F06"/>
    <w:rsid w:val="003202D7"/>
    <w:rsid w:val="003217AC"/>
    <w:rsid w:val="00325381"/>
    <w:rsid w:val="00327B39"/>
    <w:rsid w:val="00354057"/>
    <w:rsid w:val="0035591E"/>
    <w:rsid w:val="003757EB"/>
    <w:rsid w:val="00395200"/>
    <w:rsid w:val="003B5594"/>
    <w:rsid w:val="003D11EA"/>
    <w:rsid w:val="003F06C7"/>
    <w:rsid w:val="00401E5D"/>
    <w:rsid w:val="0040755B"/>
    <w:rsid w:val="004107FA"/>
    <w:rsid w:val="00433D85"/>
    <w:rsid w:val="00456083"/>
    <w:rsid w:val="00461652"/>
    <w:rsid w:val="00480ADC"/>
    <w:rsid w:val="004875E1"/>
    <w:rsid w:val="00490E48"/>
    <w:rsid w:val="004A152E"/>
    <w:rsid w:val="004C52FA"/>
    <w:rsid w:val="005065DC"/>
    <w:rsid w:val="00533A3D"/>
    <w:rsid w:val="00563821"/>
    <w:rsid w:val="0057448F"/>
    <w:rsid w:val="00592BF1"/>
    <w:rsid w:val="005E4B57"/>
    <w:rsid w:val="005E52DE"/>
    <w:rsid w:val="005F5AC8"/>
    <w:rsid w:val="00606066"/>
    <w:rsid w:val="00607F40"/>
    <w:rsid w:val="006179CC"/>
    <w:rsid w:val="00623A12"/>
    <w:rsid w:val="00667A40"/>
    <w:rsid w:val="00684ED6"/>
    <w:rsid w:val="00691B36"/>
    <w:rsid w:val="006B2132"/>
    <w:rsid w:val="006C6921"/>
    <w:rsid w:val="006C6AE4"/>
    <w:rsid w:val="006D0623"/>
    <w:rsid w:val="006D3E11"/>
    <w:rsid w:val="006F2B5C"/>
    <w:rsid w:val="006F53F2"/>
    <w:rsid w:val="0070708C"/>
    <w:rsid w:val="00736F4A"/>
    <w:rsid w:val="007614D8"/>
    <w:rsid w:val="00762FB8"/>
    <w:rsid w:val="007757C5"/>
    <w:rsid w:val="0078349D"/>
    <w:rsid w:val="00797841"/>
    <w:rsid w:val="007C1F42"/>
    <w:rsid w:val="007C29C9"/>
    <w:rsid w:val="007C2D13"/>
    <w:rsid w:val="007C5AFA"/>
    <w:rsid w:val="007E0E48"/>
    <w:rsid w:val="007E603D"/>
    <w:rsid w:val="007E7A35"/>
    <w:rsid w:val="00813694"/>
    <w:rsid w:val="00851FBE"/>
    <w:rsid w:val="00871464"/>
    <w:rsid w:val="00876664"/>
    <w:rsid w:val="00883348"/>
    <w:rsid w:val="008870FD"/>
    <w:rsid w:val="00895AAD"/>
    <w:rsid w:val="008B45C2"/>
    <w:rsid w:val="008C14CD"/>
    <w:rsid w:val="008C546C"/>
    <w:rsid w:val="008E670A"/>
    <w:rsid w:val="008E73B1"/>
    <w:rsid w:val="00914655"/>
    <w:rsid w:val="00936142"/>
    <w:rsid w:val="00942DEA"/>
    <w:rsid w:val="0095779F"/>
    <w:rsid w:val="00960D9A"/>
    <w:rsid w:val="0096652A"/>
    <w:rsid w:val="00974C1E"/>
    <w:rsid w:val="0099148A"/>
    <w:rsid w:val="00994FAE"/>
    <w:rsid w:val="009A6141"/>
    <w:rsid w:val="009C2B72"/>
    <w:rsid w:val="009C2D84"/>
    <w:rsid w:val="009C5C09"/>
    <w:rsid w:val="009E2D23"/>
    <w:rsid w:val="009F077D"/>
    <w:rsid w:val="009F319E"/>
    <w:rsid w:val="009F49B1"/>
    <w:rsid w:val="00A53F64"/>
    <w:rsid w:val="00A60F5F"/>
    <w:rsid w:val="00A760B4"/>
    <w:rsid w:val="00A808BB"/>
    <w:rsid w:val="00A8376E"/>
    <w:rsid w:val="00A937CB"/>
    <w:rsid w:val="00AA5FBF"/>
    <w:rsid w:val="00AA6577"/>
    <w:rsid w:val="00AB5D01"/>
    <w:rsid w:val="00AC4479"/>
    <w:rsid w:val="00AF55F9"/>
    <w:rsid w:val="00B00350"/>
    <w:rsid w:val="00B10178"/>
    <w:rsid w:val="00B30D78"/>
    <w:rsid w:val="00B505EC"/>
    <w:rsid w:val="00B63FE5"/>
    <w:rsid w:val="00B64477"/>
    <w:rsid w:val="00B650BF"/>
    <w:rsid w:val="00B819AC"/>
    <w:rsid w:val="00B8687A"/>
    <w:rsid w:val="00B90099"/>
    <w:rsid w:val="00B92BB9"/>
    <w:rsid w:val="00B93588"/>
    <w:rsid w:val="00B96201"/>
    <w:rsid w:val="00BB1D30"/>
    <w:rsid w:val="00BD5BD5"/>
    <w:rsid w:val="00BD7245"/>
    <w:rsid w:val="00BE78F4"/>
    <w:rsid w:val="00C14384"/>
    <w:rsid w:val="00C42D04"/>
    <w:rsid w:val="00C50F13"/>
    <w:rsid w:val="00C6256D"/>
    <w:rsid w:val="00C62A36"/>
    <w:rsid w:val="00C766FC"/>
    <w:rsid w:val="00C80969"/>
    <w:rsid w:val="00CC77E2"/>
    <w:rsid w:val="00CD037B"/>
    <w:rsid w:val="00CF140D"/>
    <w:rsid w:val="00D05222"/>
    <w:rsid w:val="00D13251"/>
    <w:rsid w:val="00D21569"/>
    <w:rsid w:val="00D33C11"/>
    <w:rsid w:val="00D424CF"/>
    <w:rsid w:val="00D443F1"/>
    <w:rsid w:val="00D50E0E"/>
    <w:rsid w:val="00D535A8"/>
    <w:rsid w:val="00D66B12"/>
    <w:rsid w:val="00D73E8B"/>
    <w:rsid w:val="00D95293"/>
    <w:rsid w:val="00DA1AD5"/>
    <w:rsid w:val="00DE4E4D"/>
    <w:rsid w:val="00DE7868"/>
    <w:rsid w:val="00DF602E"/>
    <w:rsid w:val="00E01793"/>
    <w:rsid w:val="00E15B96"/>
    <w:rsid w:val="00E4224F"/>
    <w:rsid w:val="00E43EF3"/>
    <w:rsid w:val="00E44873"/>
    <w:rsid w:val="00E83DF1"/>
    <w:rsid w:val="00E928F1"/>
    <w:rsid w:val="00EB28E6"/>
    <w:rsid w:val="00EB58A0"/>
    <w:rsid w:val="00EF16B4"/>
    <w:rsid w:val="00F01331"/>
    <w:rsid w:val="00F87F5B"/>
    <w:rsid w:val="00FA1DC0"/>
    <w:rsid w:val="00FA664F"/>
    <w:rsid w:val="00FB18DC"/>
    <w:rsid w:val="00FC0CAA"/>
    <w:rsid w:val="00FC53A9"/>
    <w:rsid w:val="00FD1094"/>
    <w:rsid w:val="00FD1E44"/>
    <w:rsid w:val="1BB333D2"/>
    <w:rsid w:val="3D14D012"/>
    <w:rsid w:val="4AA83633"/>
    <w:rsid w:val="510140AB"/>
    <w:rsid w:val="60CCDFE5"/>
    <w:rsid w:val="645045ED"/>
    <w:rsid w:val="7234BA45"/>
    <w:rsid w:val="76371CCD"/>
    <w:rsid w:val="780516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E49D2"/>
  <w15:chartTrackingRefBased/>
  <w15:docId w15:val="{45DB0931-0AE9-463C-AB7D-C2242AB28D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Rubrik1">
    <w:name w:val="heading 1"/>
    <w:basedOn w:val="Normal"/>
    <w:next w:val="Normal"/>
    <w:link w:val="Rubrik1Char"/>
    <w:qFormat/>
    <w:rsid w:val="00D05222"/>
    <w:pPr>
      <w:keepNext/>
      <w:tabs>
        <w:tab w:val="num" w:pos="0"/>
      </w:tabs>
      <w:suppressAutoHyphens/>
      <w:spacing w:before="240" w:after="60" w:line="240" w:lineRule="auto"/>
      <w:outlineLvl w:val="0"/>
    </w:pPr>
    <w:rPr>
      <w:rFonts w:ascii="Arial" w:hAnsi="Arial" w:eastAsia="Cambria" w:cs="Times New Roman"/>
      <w:b/>
      <w:sz w:val="28"/>
      <w:szCs w:val="28"/>
      <w:lang w:val="x-none" w:eastAsia="zh-CN"/>
    </w:rPr>
  </w:style>
  <w:style w:type="paragraph" w:styleId="Rubrik2">
    <w:name w:val="heading 2"/>
    <w:basedOn w:val="Normal"/>
    <w:next w:val="Normal"/>
    <w:link w:val="Rubrik2Char"/>
    <w:qFormat/>
    <w:rsid w:val="00D05222"/>
    <w:pPr>
      <w:keepNext/>
      <w:tabs>
        <w:tab w:val="num" w:pos="0"/>
      </w:tabs>
      <w:suppressAutoHyphens/>
      <w:spacing w:before="240" w:after="60" w:line="240" w:lineRule="auto"/>
      <w:outlineLvl w:val="1"/>
    </w:pPr>
    <w:rPr>
      <w:rFonts w:ascii="Cambria" w:hAnsi="Cambria" w:eastAsia="Times New Roman" w:cs="Times New Roman"/>
      <w:b/>
      <w:bCs/>
      <w:i/>
      <w:iCs/>
      <w:sz w:val="28"/>
      <w:szCs w:val="28"/>
      <w:lang w:val="x-none" w:eastAsia="zh-CN"/>
    </w:rPr>
  </w:style>
  <w:style w:type="paragraph" w:styleId="Rubrik3">
    <w:name w:val="heading 3"/>
    <w:basedOn w:val="Normal"/>
    <w:next w:val="Normal"/>
    <w:link w:val="Rubrik3Char"/>
    <w:qFormat/>
    <w:rsid w:val="00D05222"/>
    <w:pPr>
      <w:keepNext/>
      <w:tabs>
        <w:tab w:val="num" w:pos="0"/>
      </w:tabs>
      <w:suppressAutoHyphens/>
      <w:spacing w:before="240" w:after="60" w:line="240" w:lineRule="auto"/>
      <w:outlineLvl w:val="2"/>
    </w:pPr>
    <w:rPr>
      <w:rFonts w:ascii="Cambria" w:hAnsi="Cambria" w:eastAsia="Times New Roman" w:cs="Times New Roman"/>
      <w:b/>
      <w:bCs/>
      <w:sz w:val="26"/>
      <w:szCs w:val="26"/>
      <w:lang w:val="x-none" w:eastAsia="zh-CN"/>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unhideWhenUsed/>
    <w:rsid w:val="00F01331"/>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F01331"/>
  </w:style>
  <w:style w:type="paragraph" w:styleId="Sidfot">
    <w:name w:val="footer"/>
    <w:basedOn w:val="Normal"/>
    <w:link w:val="SidfotChar"/>
    <w:uiPriority w:val="99"/>
    <w:unhideWhenUsed/>
    <w:rsid w:val="00F01331"/>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F01331"/>
  </w:style>
  <w:style w:type="character" w:styleId="Sidnummer">
    <w:name w:val="page number"/>
    <w:basedOn w:val="Standardstycketeckensnitt"/>
    <w:rsid w:val="00F01331"/>
  </w:style>
  <w:style w:type="character" w:styleId="Hyperlnk">
    <w:name w:val="Hyperlink"/>
    <w:basedOn w:val="Standardstycketeckensnitt"/>
    <w:uiPriority w:val="99"/>
    <w:unhideWhenUsed/>
    <w:rsid w:val="00A808BB"/>
    <w:rPr>
      <w:color w:val="0563C1" w:themeColor="hyperlink"/>
      <w:u w:val="single"/>
    </w:rPr>
  </w:style>
  <w:style w:type="paragraph" w:styleId="Liststycke">
    <w:name w:val="List Paragraph"/>
    <w:basedOn w:val="Normal"/>
    <w:uiPriority w:val="34"/>
    <w:qFormat/>
    <w:rsid w:val="002546DB"/>
    <w:pPr>
      <w:ind w:left="720"/>
      <w:contextualSpacing/>
    </w:pPr>
  </w:style>
  <w:style w:type="paragraph" w:styleId="Ballongtext">
    <w:name w:val="Balloon Text"/>
    <w:basedOn w:val="Normal"/>
    <w:link w:val="BallongtextChar"/>
    <w:uiPriority w:val="99"/>
    <w:semiHidden/>
    <w:unhideWhenUsed/>
    <w:rsid w:val="00B8687A"/>
    <w:pPr>
      <w:spacing w:after="0" w:line="240" w:lineRule="auto"/>
    </w:pPr>
    <w:rPr>
      <w:rFonts w:ascii="Segoe UI" w:hAnsi="Segoe UI" w:cs="Segoe UI"/>
      <w:sz w:val="18"/>
      <w:szCs w:val="18"/>
    </w:rPr>
  </w:style>
  <w:style w:type="character" w:styleId="BallongtextChar" w:customStyle="1">
    <w:name w:val="Ballongtext Char"/>
    <w:basedOn w:val="Standardstycketeckensnitt"/>
    <w:link w:val="Ballongtext"/>
    <w:uiPriority w:val="99"/>
    <w:semiHidden/>
    <w:rsid w:val="00B8687A"/>
    <w:rPr>
      <w:rFonts w:ascii="Segoe UI" w:hAnsi="Segoe UI" w:cs="Segoe UI"/>
      <w:sz w:val="18"/>
      <w:szCs w:val="18"/>
    </w:rPr>
  </w:style>
  <w:style w:type="character" w:styleId="Rubrik1Char" w:customStyle="1">
    <w:name w:val="Rubrik 1 Char"/>
    <w:basedOn w:val="Standardstycketeckensnitt"/>
    <w:link w:val="Rubrik1"/>
    <w:rsid w:val="00D05222"/>
    <w:rPr>
      <w:rFonts w:ascii="Arial" w:hAnsi="Arial" w:eastAsia="Cambria" w:cs="Times New Roman"/>
      <w:b/>
      <w:sz w:val="28"/>
      <w:szCs w:val="28"/>
      <w:lang w:val="x-none" w:eastAsia="zh-CN"/>
    </w:rPr>
  </w:style>
  <w:style w:type="character" w:styleId="Rubrik2Char" w:customStyle="1">
    <w:name w:val="Rubrik 2 Char"/>
    <w:basedOn w:val="Standardstycketeckensnitt"/>
    <w:link w:val="Rubrik2"/>
    <w:rsid w:val="00D05222"/>
    <w:rPr>
      <w:rFonts w:ascii="Cambria" w:hAnsi="Cambria" w:eastAsia="Times New Roman" w:cs="Times New Roman"/>
      <w:b/>
      <w:bCs/>
      <w:i/>
      <w:iCs/>
      <w:sz w:val="28"/>
      <w:szCs w:val="28"/>
      <w:lang w:val="x-none" w:eastAsia="zh-CN"/>
    </w:rPr>
  </w:style>
  <w:style w:type="character" w:styleId="Rubrik3Char" w:customStyle="1">
    <w:name w:val="Rubrik 3 Char"/>
    <w:basedOn w:val="Standardstycketeckensnitt"/>
    <w:link w:val="Rubrik3"/>
    <w:rsid w:val="00D05222"/>
    <w:rPr>
      <w:rFonts w:ascii="Cambria" w:hAnsi="Cambria" w:eastAsia="Times New Roman" w:cs="Times New Roman"/>
      <w:b/>
      <w:bCs/>
      <w:sz w:val="26"/>
      <w:szCs w:val="26"/>
      <w:lang w:val="x-none" w:eastAsia="zh-CN"/>
    </w:rPr>
  </w:style>
  <w:style w:type="paragraph" w:styleId="SMCBrdtext" w:customStyle="1">
    <w:name w:val="SMC Brödtext"/>
    <w:basedOn w:val="Normal"/>
    <w:rsid w:val="00D05222"/>
    <w:pPr>
      <w:spacing w:after="0" w:line="270" w:lineRule="exact"/>
    </w:pPr>
    <w:rPr>
      <w:rFonts w:ascii="ITCFranklinGothic LT Book" w:hAnsi="ITCFranklinGothic LT Book" w:eastAsia="Times New Roman" w:cs="Times New Roman"/>
      <w:sz w:val="20"/>
      <w:szCs w:val="20"/>
      <w:lang w:eastAsia="sv-SE"/>
    </w:rPr>
  </w:style>
  <w:style w:type="paragraph" w:styleId="xmsonormal" w:customStyle="1">
    <w:name w:val="x_msonormal"/>
    <w:basedOn w:val="Normal"/>
    <w:rsid w:val="00037013"/>
    <w:pPr>
      <w:spacing w:before="100" w:beforeAutospacing="1" w:after="100" w:afterAutospacing="1" w:line="240" w:lineRule="auto"/>
    </w:pPr>
    <w:rPr>
      <w:rFonts w:ascii="Times New Roman" w:hAnsi="Times New Roman" w:eastAsia="Times New Roman" w:cs="Times New Roman"/>
      <w:sz w:val="24"/>
      <w:szCs w:val="24"/>
      <w:lang w:eastAsia="sv-SE"/>
    </w:r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Standardstycketeckensnit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http://schemas.openxmlformats.org/wordprocessingml/2006/main" w:type="table" w:styleId="TableGrid">
    <w:name xmlns:w="http://schemas.openxmlformats.org/wordprocessingml/2006/main" w:val="Table Grid"/>
    <w:basedOn xmlns:w="http://schemas.openxmlformats.org/wordprocessingml/2006/main" w:val="Normaltabel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PlainTable5" mc:Ignorable="w14">
    <w:name xmlns:w="http://schemas.openxmlformats.org/wordprocessingml/2006/main" w:val="Plain Table 5"/>
    <w:basedOn xmlns:w="http://schemas.openxmlformats.org/wordprocessingml/2006/main" w:val="Normaltabell"/>
    <w:uiPriority xmlns:w="http://schemas.openxmlformats.org/wordprocessingml/2006/main" w:val="45"/>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CellMar>
        <w:top w:w="0" w:type="dxa"/>
        <w:left w:w="108" w:type="dxa"/>
        <w:bottom w:w="0" w:type="dxa"/>
        <w:right w:w="108" w:type="dxa"/>
      </w:tblCellMar>
    </w:tblPr>
    <w:tblStylePr xmlns:w="http://schemas.openxmlformats.org/wordprocessingml/2006/main"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xmlns:w="http://schemas.openxmlformats.org/wordprocessingml/2006/main"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xmlns:w="http://schemas.openxmlformats.org/wordprocessingml/2006/main"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xmlns:w="http://schemas.openxmlformats.org/wordprocessingml/2006/main"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xmlns:w="http://schemas.openxmlformats.org/wordprocessingml/2006/main" w:type="band1Vert">
      <w:tblPr/>
      <w:tcPr>
        <w:shd w:val="clear" w:color="auto" w:fill="F2F2F2" w:themeFill="background1" w:themeFillShade="F2"/>
      </w:tcPr>
    </w:tblStylePr>
    <w:tblStylePr xmlns:w="http://schemas.openxmlformats.org/wordprocessingml/2006/main" w:type="band1Horz">
      <w:tblPr/>
      <w:tcPr>
        <w:shd w:val="clear" w:color="auto" w:fill="F2F2F2" w:themeFill="background1" w:themeFillShade="F2"/>
      </w:tcPr>
    </w:tblStylePr>
    <w:tblStylePr xmlns:w="http://schemas.openxmlformats.org/wordprocessingml/2006/main" w:type="neCell">
      <w:tblPr/>
      <w:tcPr>
        <w:tcBorders>
          <w:left w:val="nil"/>
        </w:tcBorders>
      </w:tcPr>
    </w:tblStylePr>
    <w:tblStylePr xmlns:w="http://schemas.openxmlformats.org/wordprocessingml/2006/main" w:type="nwCell">
      <w:tblPr/>
      <w:tcPr>
        <w:tcBorders>
          <w:right w:val="nil"/>
        </w:tcBorders>
      </w:tcPr>
    </w:tblStylePr>
    <w:tblStylePr xmlns:w="http://schemas.openxmlformats.org/wordprocessingml/2006/main" w:type="seCell">
      <w:tblPr/>
      <w:tcPr>
        <w:tcBorders>
          <w:left w:val="nil"/>
        </w:tcBorders>
      </w:tcPr>
    </w:tblStylePr>
    <w:tblStylePr xmlns:w="http://schemas.openxmlformats.org/wordprocessingml/2006/main"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1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2.png" Id="R95051966966a45d8" /></Relationships>
</file>

<file path=word/_rels/footer2.xml.rels><?xml version="1.0" encoding="UTF-8" standalone="yes"?>
<Relationships xmlns="http://schemas.openxmlformats.org/package/2006/relationships"><Relationship Id="rId2" Type="http://schemas.openxmlformats.org/officeDocument/2006/relationships/hyperlink" Target="mailto:info@smcuppsala.se"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Roger Söderbom</dc:creator>
  <keywords/>
  <dc:description/>
  <lastModifiedBy>Stefan Reinebrandt</lastModifiedBy>
  <revision>22</revision>
  <lastPrinted>2021-02-02T21:21:00.0000000Z</lastPrinted>
  <dcterms:created xsi:type="dcterms:W3CDTF">2021-01-13T17:07:00.0000000Z</dcterms:created>
  <dcterms:modified xsi:type="dcterms:W3CDTF">2022-02-20T16:22:36.9236547Z</dcterms:modified>
</coreProperties>
</file>