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FB6B" w14:textId="1564ECEB" w:rsidR="00E26877" w:rsidRDefault="00E26877" w:rsidP="00E26877">
      <w:pPr>
        <w:pStyle w:val="Rubrik"/>
      </w:pPr>
    </w:p>
    <w:p w14:paraId="085992E7" w14:textId="77777777" w:rsidR="00770245" w:rsidRPr="00770245" w:rsidRDefault="00770245" w:rsidP="00770245"/>
    <w:p w14:paraId="7D6B463D" w14:textId="77777777" w:rsidR="00E26877" w:rsidRDefault="00E26877" w:rsidP="00E26877"/>
    <w:p w14:paraId="208B555D" w14:textId="77777777" w:rsidR="00E26877" w:rsidRDefault="00E26877" w:rsidP="00E26877"/>
    <w:p w14:paraId="400859E6" w14:textId="77777777" w:rsidR="00E26877" w:rsidRPr="00E26877" w:rsidRDefault="00E26877" w:rsidP="00E26877"/>
    <w:p w14:paraId="5A49F178" w14:textId="77777777" w:rsidR="00041BD6" w:rsidRDefault="00041BD6" w:rsidP="00E26877">
      <w:pPr>
        <w:pStyle w:val="Rubrik"/>
        <w:jc w:val="center"/>
        <w:rPr>
          <w:sz w:val="52"/>
          <w:szCs w:val="52"/>
        </w:rPr>
      </w:pPr>
      <w:r>
        <w:rPr>
          <w:sz w:val="52"/>
          <w:szCs w:val="52"/>
        </w:rPr>
        <w:t>STANDARD</w:t>
      </w:r>
      <w:r w:rsidR="00E26877" w:rsidRPr="00DA7ECB">
        <w:rPr>
          <w:sz w:val="52"/>
          <w:szCs w:val="52"/>
        </w:rPr>
        <w:t xml:space="preserve">STADGAR FÖR </w:t>
      </w:r>
    </w:p>
    <w:p w14:paraId="497D19B3" w14:textId="61C17457" w:rsidR="00E26877" w:rsidRPr="00DA7ECB" w:rsidRDefault="00E26877" w:rsidP="00E26877">
      <w:pPr>
        <w:pStyle w:val="Rubrik"/>
        <w:jc w:val="center"/>
        <w:rPr>
          <w:sz w:val="52"/>
          <w:szCs w:val="52"/>
        </w:rPr>
      </w:pPr>
      <w:r>
        <w:rPr>
          <w:sz w:val="52"/>
          <w:szCs w:val="52"/>
        </w:rPr>
        <w:t>DISTRIKT</w:t>
      </w:r>
    </w:p>
    <w:p w14:paraId="5F4FB893" w14:textId="77777777" w:rsidR="00E26877" w:rsidRPr="00DA7ECB" w:rsidRDefault="00E26877" w:rsidP="00E26877">
      <w:pPr>
        <w:pStyle w:val="Rubrik"/>
        <w:jc w:val="center"/>
        <w:rPr>
          <w:sz w:val="52"/>
          <w:szCs w:val="52"/>
        </w:rPr>
      </w:pPr>
      <w:r w:rsidRPr="00DA7ECB">
        <w:rPr>
          <w:sz w:val="52"/>
          <w:szCs w:val="52"/>
        </w:rPr>
        <w:t>SVERIGES MOTORCYKLISTER</w:t>
      </w:r>
    </w:p>
    <w:p w14:paraId="1068C35C" w14:textId="77777777" w:rsidR="00E26877" w:rsidRPr="009A2853" w:rsidRDefault="00E26877" w:rsidP="00E26877">
      <w:pPr>
        <w:jc w:val="center"/>
        <w:rPr>
          <w:noProof/>
        </w:rPr>
      </w:pPr>
    </w:p>
    <w:p w14:paraId="1E1B5FBD" w14:textId="77777777" w:rsidR="00E26877" w:rsidRDefault="00E26877" w:rsidP="00E26877">
      <w:pPr>
        <w:jc w:val="center"/>
        <w:rPr>
          <w:noProof/>
        </w:rPr>
      </w:pPr>
      <w:r w:rsidRPr="009A2853">
        <w:rPr>
          <w:noProof/>
        </w:rPr>
        <w:t xml:space="preserve">Antagna </w:t>
      </w:r>
      <w:r>
        <w:rPr>
          <w:noProof/>
        </w:rPr>
        <w:t>2024-11-16</w:t>
      </w:r>
    </w:p>
    <w:p w14:paraId="284C503D" w14:textId="534AB9D8" w:rsidR="00CE6596" w:rsidRPr="00E26877" w:rsidRDefault="00E26877" w:rsidP="00E26877">
      <w:pPr>
        <w:jc w:val="center"/>
        <w:rPr>
          <w:noProof/>
        </w:rPr>
      </w:pPr>
      <w:r>
        <w:rPr>
          <w:noProof/>
        </w:rPr>
        <w:br w:type="page"/>
      </w:r>
    </w:p>
    <w:p w14:paraId="0E4B956F" w14:textId="69241526" w:rsidR="00097910" w:rsidRPr="00B67B9C" w:rsidRDefault="00097910" w:rsidP="00B67B9C">
      <w:pPr>
        <w:pStyle w:val="Rubrik"/>
      </w:pPr>
      <w:r w:rsidRPr="00B67B9C">
        <w:lastRenderedPageBreak/>
        <w:t>STANDARDSTADGAR FÖR SMC-DISTRIKT</w:t>
      </w:r>
    </w:p>
    <w:p w14:paraId="28678A51" w14:textId="2AE65FE3" w:rsidR="000F1EE2" w:rsidRDefault="000F1EE2" w:rsidP="00420269">
      <w:r>
        <w:t xml:space="preserve">Antagna på Riksårsmötet </w:t>
      </w:r>
      <w:r w:rsidR="00CE6596">
        <w:t>16 november 2024</w:t>
      </w:r>
      <w:r>
        <w:t xml:space="preserve">, godkända vid </w:t>
      </w:r>
      <w:r w:rsidRPr="0050176F">
        <w:t xml:space="preserve">Distriktsårsmötet </w:t>
      </w:r>
      <w:r w:rsidR="00770245">
        <w:rPr>
          <w:highlight w:val="yellow"/>
        </w:rPr>
        <w:t>2026-03</w:t>
      </w:r>
      <w:r w:rsidR="002A66E6">
        <w:rPr>
          <w:highlight w:val="yellow"/>
        </w:rPr>
        <w:t>-29</w:t>
      </w:r>
      <w:r w:rsidRPr="00770245">
        <w:rPr>
          <w:highlight w:val="yellow"/>
        </w:rPr>
        <w:t>.</w:t>
      </w:r>
      <w:r>
        <w:t xml:space="preserve"> </w:t>
      </w:r>
    </w:p>
    <w:p w14:paraId="22D9D3EB" w14:textId="77777777" w:rsidR="000F1EE2" w:rsidRDefault="000F1EE2" w:rsidP="00420269"/>
    <w:p w14:paraId="2731FF6C" w14:textId="5664DB64" w:rsidR="000F1EE2" w:rsidRPr="00B67B9C" w:rsidRDefault="000F1EE2" w:rsidP="009D1B76">
      <w:pPr>
        <w:pStyle w:val="Rubrik1"/>
      </w:pPr>
      <w:r w:rsidRPr="00B67B9C">
        <w:t>VERKSAMHETSIDÉ</w:t>
      </w:r>
    </w:p>
    <w:p w14:paraId="44209C57" w14:textId="367C0B1B" w:rsidR="000F1EE2" w:rsidRDefault="000F1EE2" w:rsidP="00420269">
      <w:r w:rsidRPr="00082E9E">
        <w:t xml:space="preserve">SMC </w:t>
      </w:r>
      <w:r w:rsidR="002A66E6" w:rsidRPr="0050176F">
        <w:rPr>
          <w:highlight w:val="yellow"/>
        </w:rPr>
        <w:t>Dalarna</w:t>
      </w:r>
      <w:r w:rsidRPr="00082E9E">
        <w:t xml:space="preserve"> distrikt, organisationsnummer </w:t>
      </w:r>
      <w:proofErr w:type="gramStart"/>
      <w:r w:rsidR="002A66E6" w:rsidRPr="0050176F">
        <w:rPr>
          <w:highlight w:val="yellow"/>
        </w:rPr>
        <w:t>882600-8719</w:t>
      </w:r>
      <w:proofErr w:type="gramEnd"/>
      <w:r w:rsidRPr="0050176F">
        <w:rPr>
          <w:highlight w:val="yellow"/>
        </w:rPr>
        <w:t>,</w:t>
      </w:r>
      <w:r w:rsidRPr="00082E9E">
        <w:t xml:space="preserve"> i</w:t>
      </w:r>
      <w:r>
        <w:t xml:space="preserve"> dessa stadgar </w:t>
      </w:r>
      <w:r w:rsidR="002D7352">
        <w:t xml:space="preserve">kallad </w:t>
      </w:r>
      <w:r>
        <w:t xml:space="preserve">Distriktet, är en distriktsorganisation inom riksorganisationen Sveriges </w:t>
      </w:r>
      <w:proofErr w:type="spellStart"/>
      <w:r>
        <w:t>MotorCyklister</w:t>
      </w:r>
      <w:proofErr w:type="spellEnd"/>
      <w:r>
        <w:t xml:space="preserve">, i dessa stadgar kallad Riks. Distriktet är en på demokratisk grund byggd, allmännyttig ideell förening. Distriktet är partipolitiskt och religiöst obunden och öppen för alla som är beredda att stödja såväl distriktets som Riks stadgar. </w:t>
      </w:r>
    </w:p>
    <w:p w14:paraId="50462032" w14:textId="77777777" w:rsidR="000F1EE2" w:rsidRDefault="000F1EE2" w:rsidP="00420269"/>
    <w:p w14:paraId="321A81BC" w14:textId="61021608" w:rsidR="000F1EE2" w:rsidRPr="000F1EE2" w:rsidRDefault="000F1EE2" w:rsidP="009D1B76">
      <w:pPr>
        <w:pStyle w:val="Rubrik1"/>
      </w:pPr>
      <w:r>
        <w:t>VÄRDEGRUND</w:t>
      </w:r>
    </w:p>
    <w:p w14:paraId="68D59488" w14:textId="653B8F85" w:rsidR="00420269" w:rsidRPr="00AB7DB3" w:rsidRDefault="000F1EE2" w:rsidP="00420269">
      <w:pPr>
        <w:rPr>
          <w:rFonts w:ascii="Lato" w:hAnsi="Lato"/>
          <w:color w:val="1A1A1A"/>
          <w:shd w:val="clear" w:color="auto" w:fill="FFFFFF"/>
        </w:rPr>
      </w:pPr>
      <w:r w:rsidRPr="00420269">
        <w:t xml:space="preserve">Distriktet är en organisation som är öppen för alla oavsett, kön, ålder, religion eller annan trosuppfattning, könsöverskridande identitet eller uttryck, </w:t>
      </w:r>
      <w:r w:rsidR="00AB7DB3">
        <w:rPr>
          <w:rFonts w:ascii="Lato" w:hAnsi="Lato"/>
          <w:color w:val="1A1A1A"/>
          <w:shd w:val="clear" w:color="auto" w:fill="FFFFFF"/>
        </w:rPr>
        <w:t>personer med funktion</w:t>
      </w:r>
      <w:r w:rsidR="00A56F96">
        <w:rPr>
          <w:rFonts w:ascii="Lato" w:hAnsi="Lato"/>
          <w:color w:val="1A1A1A"/>
          <w:shd w:val="clear" w:color="auto" w:fill="FFFFFF"/>
        </w:rPr>
        <w:t>svariationer</w:t>
      </w:r>
      <w:r w:rsidR="00AB7DB3">
        <w:rPr>
          <w:rFonts w:ascii="Lato" w:hAnsi="Lato"/>
          <w:color w:val="1A1A1A"/>
          <w:shd w:val="clear" w:color="auto" w:fill="FFFFFF"/>
        </w:rPr>
        <w:t xml:space="preserve">, </w:t>
      </w:r>
      <w:r w:rsidRPr="00420269">
        <w:t>sexuell läggning eller etnisk tillhörighet och ingen särbehandling skall göras.</w:t>
      </w:r>
      <w:r w:rsidRPr="00420269">
        <w:rPr>
          <w:rFonts w:ascii="MS Gothic" w:eastAsia="MS Gothic" w:hAnsi="MS Gothic" w:cs="MS Gothic" w:hint="eastAsia"/>
        </w:rPr>
        <w:t> </w:t>
      </w:r>
    </w:p>
    <w:p w14:paraId="51FD91B5" w14:textId="77777777" w:rsidR="00420269" w:rsidRPr="00420269" w:rsidRDefault="00420269" w:rsidP="00420269"/>
    <w:p w14:paraId="3DEFD1C1" w14:textId="64B01409" w:rsidR="000F1EE2" w:rsidRPr="00420269" w:rsidRDefault="000F1EE2" w:rsidP="00420269">
      <w:r w:rsidRPr="00420269">
        <w:t xml:space="preserve">Andan inom distriktet skall präglas av ömsesidig respekt, hänsyn och en positiv människosyn och ge alla som deltar en kamratlig och trygg social gemenskap. </w:t>
      </w:r>
    </w:p>
    <w:p w14:paraId="344EA564" w14:textId="77777777" w:rsidR="000F1EE2" w:rsidRPr="00420269" w:rsidRDefault="000F1EE2" w:rsidP="00420269">
      <w:r w:rsidRPr="00420269">
        <w:t xml:space="preserve">Allmänna bestämmelser </w:t>
      </w:r>
    </w:p>
    <w:p w14:paraId="306E4C7E" w14:textId="77777777" w:rsidR="000F1EE2" w:rsidRDefault="000F1EE2" w:rsidP="00420269"/>
    <w:p w14:paraId="482BC3B8" w14:textId="7C25EB22" w:rsidR="000F1EE2" w:rsidRDefault="000F1EE2" w:rsidP="009D1B76">
      <w:pPr>
        <w:pStyle w:val="Rubrik1"/>
      </w:pPr>
      <w:r>
        <w:t xml:space="preserve">§ 1. ÄNDAMÅL </w:t>
      </w:r>
    </w:p>
    <w:p w14:paraId="5200543E" w14:textId="77777777" w:rsidR="000F1EE2" w:rsidRDefault="000F1EE2" w:rsidP="00420269">
      <w:r>
        <w:t xml:space="preserve">Distriktet har till uppgift att verka för motorcyklismens sunda utveckling i samhället och I trafikmiljön, </w:t>
      </w:r>
      <w:proofErr w:type="gramStart"/>
      <w:r>
        <w:t>bl.a.</w:t>
      </w:r>
      <w:proofErr w:type="gramEnd"/>
      <w:r>
        <w:t xml:space="preserve"> genom aktiviteter riktade särskilt till ungdomar, samt aktiviteter som påvisar motorcyklisternas särskilda utsatthet i olika trafiksituationer. Distriktet skall verka för att tillgodose motorcyklisters intressen vad avser ägande och brukande av motorcykel samt de faktorer som påverkar dem i trafikmiljön. Distriktet är också kontakt- och serviceorgan för medlemmar i Riks och Riksanslutna klubbar inom distriktet. </w:t>
      </w:r>
    </w:p>
    <w:p w14:paraId="55DDC963" w14:textId="77777777" w:rsidR="000F1EE2" w:rsidRDefault="000F1EE2" w:rsidP="00420269"/>
    <w:p w14:paraId="71ACA5AA" w14:textId="12A41F39" w:rsidR="000F1EE2" w:rsidRDefault="000F1EE2" w:rsidP="009D1B76">
      <w:pPr>
        <w:pStyle w:val="Rubrik1"/>
      </w:pPr>
      <w:r>
        <w:t>§ 2. ORGANISATION</w:t>
      </w:r>
    </w:p>
    <w:p w14:paraId="7B18394A" w14:textId="77777777" w:rsidR="00902310" w:rsidRPr="00C23BA0" w:rsidRDefault="000F1EE2" w:rsidP="00C23BA0">
      <w:pPr>
        <w:pStyle w:val="Rubrik2"/>
      </w:pPr>
      <w:r w:rsidRPr="00C23BA0">
        <w:t>mom. 2.1 Distriktet</w:t>
      </w:r>
      <w:r w:rsidRPr="00C23BA0">
        <w:rPr>
          <w:rFonts w:ascii="MS Gothic" w:eastAsia="MS Gothic" w:hAnsi="MS Gothic" w:cs="MS Gothic" w:hint="eastAsia"/>
        </w:rPr>
        <w:t> </w:t>
      </w:r>
    </w:p>
    <w:p w14:paraId="7B2D82D4" w14:textId="1A063BDA" w:rsidR="000F1EE2" w:rsidRDefault="000F1EE2" w:rsidP="00420269">
      <w:r>
        <w:t>Distriktet består av de fysiska personer som har upptagits som medlemmar i Riks och som har sin adress inom distriktets gränser samt de medlemmar som också är medlemmar i en Riksansluten lokal klubb med adress inom distriktets gränser.</w:t>
      </w:r>
      <w:r>
        <w:rPr>
          <w:rFonts w:ascii="MS Gothic" w:eastAsia="MS Gothic" w:hAnsi="MS Gothic" w:cs="MS Gothic" w:hint="eastAsia"/>
        </w:rPr>
        <w:t> </w:t>
      </w:r>
      <w:r>
        <w:t xml:space="preserve">Distriktet omfattar som huvudregel ett län. Dock kan annan distriktsindelning beslutas av Riks styrelse efter samråd med berörda distrikt. </w:t>
      </w:r>
    </w:p>
    <w:p w14:paraId="2ED74724" w14:textId="77777777" w:rsidR="000F1EE2" w:rsidRDefault="000F1EE2" w:rsidP="00420269"/>
    <w:p w14:paraId="5F55949A" w14:textId="77777777" w:rsidR="00C23BA0" w:rsidRDefault="000F1EE2" w:rsidP="00420269">
      <w:pPr>
        <w:rPr>
          <w:rFonts w:ascii="MS Gothic" w:eastAsia="MS Gothic" w:hAnsi="MS Gothic" w:cs="MS Gothic"/>
        </w:rPr>
      </w:pPr>
      <w:r w:rsidRPr="00C23BA0">
        <w:rPr>
          <w:rStyle w:val="Rubrik2Char"/>
        </w:rPr>
        <w:t>mom. 2.2 Beslutande organ</w:t>
      </w:r>
      <w:r>
        <w:rPr>
          <w:rFonts w:ascii="MS Gothic" w:eastAsia="MS Gothic" w:hAnsi="MS Gothic" w:cs="MS Gothic" w:hint="eastAsia"/>
        </w:rPr>
        <w:t> </w:t>
      </w:r>
    </w:p>
    <w:p w14:paraId="1C00E61F" w14:textId="56D25D63" w:rsidR="000F1EE2" w:rsidRDefault="000F1EE2" w:rsidP="00420269">
      <w:r>
        <w:t xml:space="preserve">Distriktets beslutande organ är årsmöte, extra årsmöte och styrelse. Årsmötet väljer en styrelse som utgör beslutsorgan under tiden mellan årsmöten. </w:t>
      </w:r>
    </w:p>
    <w:p w14:paraId="0F2F455C" w14:textId="77777777" w:rsidR="000F1EE2" w:rsidRDefault="000F1EE2" w:rsidP="00420269"/>
    <w:p w14:paraId="022E3550" w14:textId="77777777" w:rsidR="002D7352" w:rsidRDefault="000F1EE2" w:rsidP="00C23BA0">
      <w:pPr>
        <w:pStyle w:val="Rubrik2"/>
        <w:rPr>
          <w:rFonts w:ascii="MS Gothic" w:eastAsia="MS Gothic" w:hAnsi="MS Gothic" w:cs="MS Gothic"/>
        </w:rPr>
      </w:pPr>
      <w:r>
        <w:t>mom. 2.3 Lokalavdelningar/klubbar</w:t>
      </w:r>
      <w:r>
        <w:rPr>
          <w:rFonts w:ascii="MS Gothic" w:eastAsia="MS Gothic" w:hAnsi="MS Gothic" w:cs="MS Gothic" w:hint="eastAsia"/>
        </w:rPr>
        <w:t> </w:t>
      </w:r>
    </w:p>
    <w:p w14:paraId="6988E456" w14:textId="1A85E1BF" w:rsidR="000F1EE2" w:rsidRDefault="000F1EE2" w:rsidP="00420269">
      <w:r>
        <w:lastRenderedPageBreak/>
        <w:t xml:space="preserve">Lokal klubb inom distriktet är till Riks anslutna motorcykelklubbar, med adress inom distriktets gränser och som </w:t>
      </w:r>
      <w:r w:rsidRPr="00AB7DB3">
        <w:t xml:space="preserve">vid </w:t>
      </w:r>
      <w:r w:rsidR="009A51BD" w:rsidRPr="00AB7DB3">
        <w:t>ansökan till SMC</w:t>
      </w:r>
      <w:r>
        <w:t xml:space="preserve"> har minst åtta medlemmar anslutna till Riks. </w:t>
      </w:r>
    </w:p>
    <w:p w14:paraId="3CF03D2D" w14:textId="77777777" w:rsidR="000F1EE2" w:rsidRDefault="000F1EE2" w:rsidP="00420269"/>
    <w:p w14:paraId="43ACB678" w14:textId="55A1D835" w:rsidR="000F1EE2" w:rsidRDefault="000F1EE2" w:rsidP="00C23BA0">
      <w:pPr>
        <w:pStyle w:val="Rubrik2"/>
      </w:pPr>
      <w:r>
        <w:t xml:space="preserve">mom. 2.4 Kommittéer, arbetsgrupper </w:t>
      </w:r>
    </w:p>
    <w:p w14:paraId="53E103C4" w14:textId="77777777" w:rsidR="000F1EE2" w:rsidRDefault="000F1EE2" w:rsidP="00420269">
      <w:r>
        <w:t xml:space="preserve">För verksamhet som ej regleras av dessa stadgar gäller föreskrifter från distriktets beslutande Organ i enlighet med § 2.2. </w:t>
      </w:r>
    </w:p>
    <w:p w14:paraId="59B6D1F7" w14:textId="77777777" w:rsidR="000F1EE2" w:rsidRDefault="000F1EE2" w:rsidP="00420269"/>
    <w:p w14:paraId="7A5A5ECD" w14:textId="3E6BC7C9" w:rsidR="000F1EE2" w:rsidRDefault="000F1EE2" w:rsidP="009D1B76">
      <w:pPr>
        <w:pStyle w:val="Rubrik1"/>
      </w:pPr>
      <w:r>
        <w:t>§ 3. MEDLEMSKAP</w:t>
      </w:r>
    </w:p>
    <w:p w14:paraId="0ACDABF2" w14:textId="77777777" w:rsidR="000F1EE2" w:rsidRDefault="000F1EE2" w:rsidP="00C23BA0">
      <w:pPr>
        <w:pStyle w:val="Rubrik2"/>
      </w:pPr>
      <w:r>
        <w:t xml:space="preserve">mom. 3.1 Medlem </w:t>
      </w:r>
    </w:p>
    <w:p w14:paraId="77F3CE30" w14:textId="555DCEA6" w:rsidR="000F1EE2" w:rsidRDefault="000F1EE2" w:rsidP="00420269">
      <w:r>
        <w:t xml:space="preserve">Medlem i distriktet är: </w:t>
      </w:r>
    </w:p>
    <w:p w14:paraId="1CCD5853" w14:textId="6A0A059E" w:rsidR="00885B70" w:rsidRDefault="000F1EE2" w:rsidP="00885B70">
      <w:pPr>
        <w:pStyle w:val="Liststycke"/>
        <w:numPr>
          <w:ilvl w:val="0"/>
          <w:numId w:val="2"/>
        </w:numPr>
      </w:pPr>
      <w:r>
        <w:t xml:space="preserve">Riksmedlem som är medlem i lokal klubb med adress inom distriktets gränser, </w:t>
      </w:r>
    </w:p>
    <w:p w14:paraId="0ED5B3B7" w14:textId="148B4700" w:rsidR="00885B70" w:rsidRPr="00885B70" w:rsidRDefault="000F1EE2" w:rsidP="00885B70">
      <w:pPr>
        <w:pStyle w:val="Liststycke"/>
        <w:numPr>
          <w:ilvl w:val="0"/>
          <w:numId w:val="2"/>
        </w:numPr>
        <w:rPr>
          <w:rFonts w:ascii="MS Gothic" w:eastAsia="MS Gothic" w:hAnsi="MS Gothic" w:cs="MS Gothic"/>
        </w:rPr>
      </w:pPr>
      <w:r>
        <w:t>Medlem i Riks med adress inom distriktets gränser</w:t>
      </w:r>
      <w:r w:rsidR="00BE0D4A">
        <w:t xml:space="preserve"> eller där medlem aktivt valt att tillhöra annat distrikt</w:t>
      </w:r>
      <w:r>
        <w:t>,</w:t>
      </w:r>
      <w:r w:rsidRPr="00885B70">
        <w:rPr>
          <w:rFonts w:ascii="MS Gothic" w:eastAsia="MS Gothic" w:hAnsi="MS Gothic" w:cs="MS Gothic" w:hint="eastAsia"/>
        </w:rPr>
        <w:t> </w:t>
      </w:r>
    </w:p>
    <w:p w14:paraId="2BD73039" w14:textId="77777777" w:rsidR="006D066D" w:rsidRDefault="000F1EE2" w:rsidP="00885B70">
      <w:pPr>
        <w:pStyle w:val="Liststycke"/>
        <w:numPr>
          <w:ilvl w:val="0"/>
          <w:numId w:val="2"/>
        </w:numPr>
      </w:pPr>
      <w:r>
        <w:t>Hedersmedlem i Riks med adress inom distriktets gränser</w:t>
      </w:r>
      <w:r w:rsidR="00967B51">
        <w:t xml:space="preserve"> eller där medlem aktivt valt att tillhöra annat distrikt</w:t>
      </w:r>
      <w:r>
        <w:t xml:space="preserve">. </w:t>
      </w:r>
    </w:p>
    <w:p w14:paraId="6A9C186F" w14:textId="77777777" w:rsidR="006D066D" w:rsidRDefault="006D066D" w:rsidP="006D066D"/>
    <w:p w14:paraId="5F3A010B" w14:textId="0FC3EE5D" w:rsidR="000F1EE2" w:rsidRDefault="00BE0D4A" w:rsidP="006D066D">
      <w:r>
        <w:t>Medlem kan endast tillhöra ett distrikt.</w:t>
      </w:r>
    </w:p>
    <w:p w14:paraId="55A3870E" w14:textId="77777777" w:rsidR="000F1EE2" w:rsidRDefault="000F1EE2" w:rsidP="00420269"/>
    <w:p w14:paraId="6863BD30" w14:textId="77777777" w:rsidR="000F1EE2" w:rsidRDefault="000F1EE2" w:rsidP="00C23BA0">
      <w:pPr>
        <w:pStyle w:val="Rubrik2"/>
        <w:rPr>
          <w:rFonts w:ascii="MS Gothic" w:eastAsia="MS Gothic" w:hAnsi="MS Gothic" w:cs="MS Gothic"/>
        </w:rPr>
      </w:pPr>
      <w:r>
        <w:t>mom. 3.2 Rättigheter och skyldigheter</w:t>
      </w:r>
      <w:r>
        <w:rPr>
          <w:rFonts w:ascii="MS Gothic" w:eastAsia="MS Gothic" w:hAnsi="MS Gothic" w:cs="MS Gothic" w:hint="eastAsia"/>
        </w:rPr>
        <w:t> </w:t>
      </w:r>
    </w:p>
    <w:p w14:paraId="71331A21" w14:textId="3A6B0A01" w:rsidR="000F1EE2" w:rsidRDefault="000F1EE2" w:rsidP="00420269">
      <w:r>
        <w:t xml:space="preserve">Medlem har rätt att delta i de sammankomster som anordnas för medlemmarna. Varje medlem har förslagsrätt till, rösträtt och yttranderätt vid årsmöten samt övriga rättigheter och förmåner som tillkommer medlem om ej annat anges i dessa stadgar. Till styrkande av medlemskap uppvisas gällande medlemskort i Riks eller om det kan styrkas genom kontroll i medlemsregister. Medlem har rätt att få information om distriktets verksamhet. </w:t>
      </w:r>
    </w:p>
    <w:p w14:paraId="507E59DA" w14:textId="77777777" w:rsidR="000F1EE2" w:rsidRDefault="000F1EE2" w:rsidP="00420269">
      <w:r>
        <w:t xml:space="preserve">Medlem skall följa distriktets stadgar och de beslut som fattats av beslutande organ. Medlemsavgift erläggs direkt till Riks och fastställs i enlighet med Riks stadgar. </w:t>
      </w:r>
    </w:p>
    <w:p w14:paraId="71BF121E" w14:textId="77777777" w:rsidR="000F1EE2" w:rsidRDefault="000F1EE2" w:rsidP="00420269"/>
    <w:p w14:paraId="2B80BEFA" w14:textId="77777777" w:rsidR="000F1EE2" w:rsidRDefault="000F1EE2" w:rsidP="00C23BA0">
      <w:pPr>
        <w:pStyle w:val="Rubrik2"/>
        <w:rPr>
          <w:rFonts w:ascii="MS Gothic" w:eastAsia="MS Gothic" w:hAnsi="MS Gothic" w:cs="MS Gothic"/>
        </w:rPr>
      </w:pPr>
      <w:r>
        <w:t>mom. 3.3 Lokala klubbar</w:t>
      </w:r>
      <w:r>
        <w:rPr>
          <w:rFonts w:ascii="MS Gothic" w:eastAsia="MS Gothic" w:hAnsi="MS Gothic" w:cs="MS Gothic" w:hint="eastAsia"/>
        </w:rPr>
        <w:t> </w:t>
      </w:r>
    </w:p>
    <w:p w14:paraId="5009938F" w14:textId="60B9290B" w:rsidR="00E30F3C" w:rsidRPr="00E30F3C" w:rsidRDefault="00E30F3C" w:rsidP="00E30F3C">
      <w:r w:rsidRPr="00E30F3C">
        <w:t xml:space="preserve">Lokal klubb </w:t>
      </w:r>
      <w:proofErr w:type="spellStart"/>
      <w:r w:rsidRPr="00E30F3C">
        <w:t>är</w:t>
      </w:r>
      <w:proofErr w:type="spellEnd"/>
      <w:r w:rsidRPr="00E30F3C">
        <w:t xml:space="preserve"> en motorcykelklubb som efter skriftlig </w:t>
      </w:r>
      <w:proofErr w:type="spellStart"/>
      <w:r w:rsidRPr="00E30F3C">
        <w:t>ansökan</w:t>
      </w:r>
      <w:proofErr w:type="spellEnd"/>
      <w:r w:rsidRPr="00E30F3C">
        <w:t xml:space="preserve"> anslutits till SMC </w:t>
      </w:r>
      <w:proofErr w:type="spellStart"/>
      <w:r w:rsidRPr="00E30F3C">
        <w:t>pa</w:t>
      </w:r>
      <w:proofErr w:type="spellEnd"/>
      <w:r w:rsidRPr="00E30F3C">
        <w:t xml:space="preserve">̊ beslut av riksstyrelsen. Varje svensk klubb, lokalt </w:t>
      </w:r>
      <w:proofErr w:type="spellStart"/>
      <w:r w:rsidRPr="00E30F3C">
        <w:t>begränsad</w:t>
      </w:r>
      <w:proofErr w:type="spellEnd"/>
      <w:r w:rsidRPr="00E30F3C">
        <w:t xml:space="preserve">, vars aktivitet faller inom SMC:s </w:t>
      </w:r>
      <w:proofErr w:type="spellStart"/>
      <w:r w:rsidRPr="00E30F3C">
        <w:t>verksamhetsområde</w:t>
      </w:r>
      <w:proofErr w:type="spellEnd"/>
      <w:r w:rsidRPr="00E30F3C">
        <w:t xml:space="preserve"> och som vid klubbens ansökan om att anslutas har minst </w:t>
      </w:r>
      <w:proofErr w:type="spellStart"/>
      <w:r w:rsidRPr="00E30F3C">
        <w:t>åtta</w:t>
      </w:r>
      <w:proofErr w:type="spellEnd"/>
      <w:r w:rsidRPr="00E30F3C">
        <w:t xml:space="preserve"> medlemmar i SMC, kan anslutas. Till </w:t>
      </w:r>
      <w:r w:rsidR="00840F32" w:rsidRPr="00E30F3C">
        <w:t>ansökan</w:t>
      </w:r>
      <w:r w:rsidRPr="00E30F3C">
        <w:t xml:space="preserve"> skall bifogas stadgar, protokollsutdrag att stadgarna har antagits och de handlingar klubben </w:t>
      </w:r>
      <w:r w:rsidR="00840F32" w:rsidRPr="00E30F3C">
        <w:t>önskar</w:t>
      </w:r>
      <w:r w:rsidRPr="00E30F3C">
        <w:t xml:space="preserve"> </w:t>
      </w:r>
      <w:r w:rsidR="00840F32" w:rsidRPr="00E30F3C">
        <w:t>åberopa</w:t>
      </w:r>
      <w:r w:rsidRPr="00E30F3C">
        <w:t xml:space="preserve">. Klubb skall </w:t>
      </w:r>
      <w:proofErr w:type="spellStart"/>
      <w:r w:rsidRPr="00E30F3C">
        <w:t>föra</w:t>
      </w:r>
      <w:proofErr w:type="spellEnd"/>
      <w:r w:rsidRPr="00E30F3C">
        <w:t xml:space="preserve"> kassabok, protokoll och </w:t>
      </w:r>
      <w:r w:rsidR="00840F32" w:rsidRPr="00E30F3C">
        <w:t>medlemsförteckning</w:t>
      </w:r>
      <w:r w:rsidRPr="00E30F3C">
        <w:t xml:space="preserve">. Av klubbs stadgar skall </w:t>
      </w:r>
      <w:r w:rsidR="00840F32" w:rsidRPr="00E30F3C">
        <w:t>framgå</w:t>
      </w:r>
      <w:r w:rsidRPr="00E30F3C">
        <w:t xml:space="preserve">̊ att klubben </w:t>
      </w:r>
      <w:proofErr w:type="spellStart"/>
      <w:r w:rsidRPr="00E30F3C">
        <w:t>är</w:t>
      </w:r>
      <w:proofErr w:type="spellEnd"/>
      <w:r w:rsidRPr="00E30F3C">
        <w:t xml:space="preserve"> ansluten till SMC.</w:t>
      </w:r>
    </w:p>
    <w:p w14:paraId="1A6EAF3E" w14:textId="77777777" w:rsidR="00E30F3C" w:rsidRPr="00E30F3C" w:rsidRDefault="00E30F3C" w:rsidP="00E30F3C">
      <w:pPr>
        <w:ind w:left="202"/>
      </w:pPr>
    </w:p>
    <w:p w14:paraId="23458C48" w14:textId="775E4B24" w:rsidR="00E30F3C" w:rsidRPr="00D94C7F" w:rsidRDefault="00E30F3C" w:rsidP="00E30F3C">
      <w:r w:rsidRPr="00E30F3C">
        <w:t xml:space="preserve">I lokal klubb som </w:t>
      </w:r>
      <w:r w:rsidR="00840F32" w:rsidRPr="00E30F3C">
        <w:t>använder</w:t>
      </w:r>
      <w:r w:rsidRPr="00E30F3C">
        <w:t xml:space="preserve"> SMC i sitt officiella namn eller </w:t>
      </w:r>
      <w:r w:rsidR="00840F32" w:rsidRPr="00E30F3C">
        <w:t>använder</w:t>
      </w:r>
      <w:r w:rsidRPr="00E30F3C">
        <w:t xml:space="preserve"> SMC:s logotyper i sitt namn/logotype skall samtliga medlemmar i klubben vara medlemmar i SMC.</w:t>
      </w:r>
      <w:r w:rsidRPr="00D94C7F">
        <w:t xml:space="preserve"> </w:t>
      </w:r>
    </w:p>
    <w:p w14:paraId="75BB3987" w14:textId="1B0B01A9" w:rsidR="00756DDE" w:rsidRDefault="00756DDE">
      <w:r>
        <w:br w:type="page"/>
      </w:r>
    </w:p>
    <w:p w14:paraId="77CC2B4D" w14:textId="77777777" w:rsidR="00756DDE" w:rsidRDefault="00756DDE" w:rsidP="009D1B76">
      <w:pPr>
        <w:pStyle w:val="Rubrik1"/>
      </w:pPr>
    </w:p>
    <w:p w14:paraId="590C08FB" w14:textId="429C0DDA" w:rsidR="000F1EE2" w:rsidRDefault="000F1EE2" w:rsidP="009D1B76">
      <w:pPr>
        <w:pStyle w:val="Rubrik1"/>
      </w:pPr>
      <w:r>
        <w:t xml:space="preserve">§ 4. </w:t>
      </w:r>
      <w:r w:rsidRPr="009D1B76">
        <w:t>ÅRSMÖTE</w:t>
      </w:r>
      <w:r>
        <w:t xml:space="preserve"> </w:t>
      </w:r>
    </w:p>
    <w:p w14:paraId="0B244E17" w14:textId="77777777" w:rsidR="000F1EE2" w:rsidRDefault="000F1EE2" w:rsidP="00C23BA0">
      <w:pPr>
        <w:pStyle w:val="Rubrik2"/>
        <w:rPr>
          <w:rFonts w:ascii="MS Gothic" w:eastAsia="MS Gothic" w:hAnsi="MS Gothic" w:cs="MS Gothic"/>
        </w:rPr>
      </w:pPr>
      <w:r>
        <w:t>mom. 4.1 Tid och plats</w:t>
      </w:r>
      <w:r>
        <w:rPr>
          <w:rFonts w:ascii="MS Gothic" w:eastAsia="MS Gothic" w:hAnsi="MS Gothic" w:cs="MS Gothic" w:hint="eastAsia"/>
        </w:rPr>
        <w:t> </w:t>
      </w:r>
    </w:p>
    <w:p w14:paraId="3DC178A6" w14:textId="77EE46F0" w:rsidR="000F1EE2" w:rsidRDefault="000F1EE2" w:rsidP="00420269">
      <w:r>
        <w:t xml:space="preserve">Ordinarie årsmöte äger årligen rum tidigast 15 februari och senast 15 april vid en tidpunkt som beslutas av styrelsen. Plats för årsmötet beslutas av styrelsen. </w:t>
      </w:r>
    </w:p>
    <w:p w14:paraId="2E345956" w14:textId="77777777" w:rsidR="000F1EE2" w:rsidRDefault="000F1EE2" w:rsidP="00420269"/>
    <w:p w14:paraId="76E52F8C" w14:textId="77777777" w:rsidR="000F1EE2" w:rsidRDefault="000F1EE2" w:rsidP="00C23BA0">
      <w:pPr>
        <w:pStyle w:val="Rubrik2"/>
        <w:rPr>
          <w:rFonts w:ascii="MS Gothic" w:eastAsia="MS Gothic" w:hAnsi="MS Gothic" w:cs="MS Gothic"/>
        </w:rPr>
      </w:pPr>
      <w:r>
        <w:t>mom. 4.2 Kallelse</w:t>
      </w:r>
      <w:r>
        <w:rPr>
          <w:rFonts w:ascii="MS Gothic" w:eastAsia="MS Gothic" w:hAnsi="MS Gothic" w:cs="MS Gothic" w:hint="eastAsia"/>
        </w:rPr>
        <w:t> </w:t>
      </w:r>
    </w:p>
    <w:p w14:paraId="423E4E9F" w14:textId="294C805D" w:rsidR="000F1EE2" w:rsidRDefault="000F1EE2" w:rsidP="00420269">
      <w:r>
        <w:t xml:space="preserve">Kallelse skall ske senast fyra veckor före mötet genom meddelande via Riks tidning eller annat organ som når ut till samtliga medlemmar samt Riks eller distriktets webbplats. </w:t>
      </w:r>
    </w:p>
    <w:p w14:paraId="4898550B" w14:textId="77777777" w:rsidR="000F1EE2" w:rsidRDefault="000F1EE2" w:rsidP="00420269"/>
    <w:p w14:paraId="7D4FA529" w14:textId="77777777" w:rsidR="000F1EE2" w:rsidRDefault="000F1EE2" w:rsidP="00420269">
      <w:pPr>
        <w:rPr>
          <w:rFonts w:ascii="MS Gothic" w:eastAsia="MS Gothic" w:hAnsi="MS Gothic" w:cs="MS Gothic"/>
        </w:rPr>
      </w:pPr>
      <w:r w:rsidRPr="00C23BA0">
        <w:rPr>
          <w:rStyle w:val="Rubrik2Char"/>
        </w:rPr>
        <w:t>mom. 4.3 Motioner, förslag</w:t>
      </w:r>
      <w:r>
        <w:rPr>
          <w:rFonts w:ascii="MS Gothic" w:eastAsia="MS Gothic" w:hAnsi="MS Gothic" w:cs="MS Gothic" w:hint="eastAsia"/>
        </w:rPr>
        <w:t> </w:t>
      </w:r>
    </w:p>
    <w:p w14:paraId="1F15EC11" w14:textId="1DDE898D" w:rsidR="000F1EE2" w:rsidRDefault="000F1EE2" w:rsidP="00420269">
      <w:r>
        <w:t>Förslag till årsmötet skall, för att kunna behandlas, vara styrelsen tillhanda senast 6 veckor före mötet. Samtliga medlemmar, hedersmedlemmar, lokala klubbar som tillhör distriktet samt Riks styrelse har rätt att lämna förslag att behandlas av årsmötet.</w:t>
      </w:r>
      <w:r>
        <w:rPr>
          <w:rFonts w:ascii="MS Gothic" w:eastAsia="MS Gothic" w:hAnsi="MS Gothic" w:cs="MS Gothic" w:hint="eastAsia"/>
        </w:rPr>
        <w:t> </w:t>
      </w:r>
      <w:r>
        <w:t xml:space="preserve">Förslag föreläggs årsmötet tillsammans med styrelsens yttrande samt redovisas på Riks eller distriktets webbplats senast 2 veckor före årsmötet. </w:t>
      </w:r>
    </w:p>
    <w:p w14:paraId="763668EE" w14:textId="77777777" w:rsidR="000F1EE2" w:rsidRDefault="000F1EE2" w:rsidP="00420269"/>
    <w:p w14:paraId="38ED164E" w14:textId="77777777" w:rsidR="000F1EE2" w:rsidRDefault="000F1EE2" w:rsidP="00C23BA0">
      <w:pPr>
        <w:pStyle w:val="Rubrik2"/>
        <w:rPr>
          <w:rFonts w:ascii="MS Gothic" w:eastAsia="MS Gothic" w:hAnsi="MS Gothic" w:cs="MS Gothic"/>
        </w:rPr>
      </w:pPr>
      <w:r>
        <w:t>mom. 4.4 Röstning, rösträtt</w:t>
      </w:r>
      <w:r>
        <w:rPr>
          <w:rFonts w:ascii="MS Gothic" w:eastAsia="MS Gothic" w:hAnsi="MS Gothic" w:cs="MS Gothic" w:hint="eastAsia"/>
        </w:rPr>
        <w:t> </w:t>
      </w:r>
    </w:p>
    <w:p w14:paraId="270E04CB" w14:textId="62678884" w:rsidR="000F1EE2" w:rsidRDefault="000F1EE2" w:rsidP="00420269">
      <w:r>
        <w:t xml:space="preserve">Varje, vid årsmötet närvarande medlem eller hedersmedlem, som är minst 15 år mötesåret, </w:t>
      </w:r>
    </w:p>
    <w:p w14:paraId="5FDAB78F" w14:textId="2D913BC9" w:rsidR="000F1EE2" w:rsidRDefault="000F1EE2" w:rsidP="00420269">
      <w:r>
        <w:t>antecknas i röstlängden och äger en röst. För att antecknas i röstlängden krävs att medlemmen kan styrka sitt medlemskap genom att uppvisa ett giltigt medlemskort i Riks eller att det kan styrkas vid kontroll i medlemsregister.</w:t>
      </w:r>
      <w:r>
        <w:rPr>
          <w:rFonts w:ascii="MS Gothic" w:eastAsia="MS Gothic" w:hAnsi="MS Gothic" w:cs="MS Gothic" w:hint="eastAsia"/>
        </w:rPr>
        <w:t> </w:t>
      </w:r>
      <w:r>
        <w:t>Alla frågor avgörs med enkel majoritet om ej annat anges. Omröstning genomförs med handuppräckning. Vid lika röstetal har årsmötesordförande, om medlemskap</w:t>
      </w:r>
      <w:r w:rsidR="00C529B2">
        <w:t xml:space="preserve"> i distriktet</w:t>
      </w:r>
      <w:r>
        <w:t xml:space="preserve"> finns, utslagsröst utom vid personval då lotten avgör. Lotten avgör även vid lika röstetal då årsmötesordförande inte är medlem</w:t>
      </w:r>
      <w:r w:rsidR="00E27199">
        <w:t xml:space="preserve"> i distriktet</w:t>
      </w:r>
      <w:r>
        <w:t xml:space="preserve">. Om medlem begär det skall sluten omröstning hållas vid omröstning i person- och/eller förtroendefrågor. Till protokollförare för årsmötet kan endast medlem väljas. </w:t>
      </w:r>
    </w:p>
    <w:p w14:paraId="64C0E4A7" w14:textId="77777777" w:rsidR="000F1EE2" w:rsidRDefault="000F1EE2" w:rsidP="00420269">
      <w:r>
        <w:t xml:space="preserve">Vid personval är beslut omedelbart justerat. </w:t>
      </w:r>
    </w:p>
    <w:p w14:paraId="71EC3520" w14:textId="77777777" w:rsidR="000F1EE2" w:rsidRDefault="000F1EE2" w:rsidP="00420269"/>
    <w:p w14:paraId="18D94638" w14:textId="77777777" w:rsidR="000F1EE2" w:rsidRDefault="000F1EE2" w:rsidP="00C23BA0">
      <w:pPr>
        <w:pStyle w:val="Rubrik2"/>
        <w:rPr>
          <w:rFonts w:ascii="MS Gothic" w:eastAsia="MS Gothic" w:hAnsi="MS Gothic" w:cs="MS Gothic"/>
        </w:rPr>
      </w:pPr>
      <w:r>
        <w:t>mom. 4.5 Ärenden vid årsmöte</w:t>
      </w:r>
      <w:r>
        <w:rPr>
          <w:rFonts w:ascii="MS Gothic" w:eastAsia="MS Gothic" w:hAnsi="MS Gothic" w:cs="MS Gothic" w:hint="eastAsia"/>
        </w:rPr>
        <w:t> </w:t>
      </w:r>
    </w:p>
    <w:p w14:paraId="5710D699" w14:textId="29540F3C" w:rsidR="000F1EE2" w:rsidRDefault="000F1EE2" w:rsidP="00420269">
      <w:r>
        <w:t xml:space="preserve">Vid årsmötet skall minst följande ärenden förekomma: </w:t>
      </w:r>
    </w:p>
    <w:p w14:paraId="3171D00E" w14:textId="77777777" w:rsidR="000F1EE2" w:rsidRDefault="000F1EE2" w:rsidP="00420269">
      <w:pPr>
        <w:rPr>
          <w:rFonts w:ascii="MS Gothic" w:eastAsia="MS Gothic" w:hAnsi="MS Gothic" w:cs="MS Gothic"/>
        </w:rPr>
      </w:pPr>
      <w:r>
        <w:t>- Mötets öppnande</w:t>
      </w:r>
      <w:r>
        <w:rPr>
          <w:rFonts w:ascii="MS Gothic" w:eastAsia="MS Gothic" w:hAnsi="MS Gothic" w:cs="MS Gothic" w:hint="eastAsia"/>
        </w:rPr>
        <w:t> </w:t>
      </w:r>
    </w:p>
    <w:p w14:paraId="2CCD79EE" w14:textId="77777777" w:rsidR="000F1EE2" w:rsidRDefault="000F1EE2" w:rsidP="00420269">
      <w:pPr>
        <w:rPr>
          <w:rFonts w:ascii="MS Gothic" w:eastAsia="MS Gothic" w:hAnsi="MS Gothic" w:cs="MS Gothic"/>
        </w:rPr>
      </w:pPr>
      <w:r>
        <w:t>- Val av ordförande samt protokollförare för mötet</w:t>
      </w:r>
      <w:r>
        <w:rPr>
          <w:rFonts w:ascii="MS Gothic" w:eastAsia="MS Gothic" w:hAnsi="MS Gothic" w:cs="MS Gothic" w:hint="eastAsia"/>
        </w:rPr>
        <w:t> </w:t>
      </w:r>
    </w:p>
    <w:p w14:paraId="5604D020" w14:textId="77777777" w:rsidR="000F1EE2" w:rsidRDefault="000F1EE2" w:rsidP="00420269">
      <w:r>
        <w:t xml:space="preserve">- Val av två justeringspersoner, tillika rösträknare, att jämte ordföranden justera mötets protokoll </w:t>
      </w:r>
    </w:p>
    <w:p w14:paraId="599302EA" w14:textId="77777777" w:rsidR="000F1EE2" w:rsidRDefault="000F1EE2" w:rsidP="00420269">
      <w:pPr>
        <w:rPr>
          <w:rFonts w:ascii="MS Gothic" w:eastAsia="MS Gothic" w:hAnsi="MS Gothic" w:cs="MS Gothic"/>
        </w:rPr>
      </w:pPr>
      <w:r>
        <w:t>- Fastställande av röstlängd</w:t>
      </w:r>
      <w:r>
        <w:rPr>
          <w:rFonts w:ascii="MS Gothic" w:eastAsia="MS Gothic" w:hAnsi="MS Gothic" w:cs="MS Gothic" w:hint="eastAsia"/>
        </w:rPr>
        <w:t> </w:t>
      </w:r>
    </w:p>
    <w:p w14:paraId="74BED8EA" w14:textId="77777777" w:rsidR="000F1EE2" w:rsidRDefault="000F1EE2" w:rsidP="00420269">
      <w:pPr>
        <w:rPr>
          <w:rFonts w:ascii="MS Gothic" w:eastAsia="MS Gothic" w:hAnsi="MS Gothic" w:cs="MS Gothic"/>
        </w:rPr>
      </w:pPr>
      <w:r>
        <w:t>- Beslut om mötet blivit stadgeenligt utlyst</w:t>
      </w:r>
      <w:r>
        <w:rPr>
          <w:rFonts w:ascii="MS Gothic" w:eastAsia="MS Gothic" w:hAnsi="MS Gothic" w:cs="MS Gothic" w:hint="eastAsia"/>
        </w:rPr>
        <w:t> </w:t>
      </w:r>
    </w:p>
    <w:p w14:paraId="51CE977D" w14:textId="77777777" w:rsidR="000F1EE2" w:rsidRDefault="000F1EE2" w:rsidP="00420269">
      <w:pPr>
        <w:rPr>
          <w:rFonts w:ascii="MS Gothic" w:eastAsia="MS Gothic" w:hAnsi="MS Gothic" w:cs="MS Gothic"/>
        </w:rPr>
      </w:pPr>
      <w:r>
        <w:t>- Godkännande av dagordningen</w:t>
      </w:r>
      <w:r>
        <w:rPr>
          <w:rFonts w:ascii="MS Gothic" w:eastAsia="MS Gothic" w:hAnsi="MS Gothic" w:cs="MS Gothic" w:hint="eastAsia"/>
        </w:rPr>
        <w:t> </w:t>
      </w:r>
    </w:p>
    <w:p w14:paraId="1142E312" w14:textId="77777777" w:rsidR="000F1EE2" w:rsidRDefault="000F1EE2" w:rsidP="00420269">
      <w:pPr>
        <w:rPr>
          <w:rFonts w:ascii="MS Gothic" w:eastAsia="MS Gothic" w:hAnsi="MS Gothic" w:cs="MS Gothic"/>
        </w:rPr>
      </w:pPr>
      <w:r>
        <w:t>- Föredragning av styrelsens verksamhetsberättelse för det gångna verksamhetsåret</w:t>
      </w:r>
      <w:r>
        <w:rPr>
          <w:rFonts w:ascii="MS Gothic" w:eastAsia="MS Gothic" w:hAnsi="MS Gothic" w:cs="MS Gothic" w:hint="eastAsia"/>
        </w:rPr>
        <w:t> </w:t>
      </w:r>
    </w:p>
    <w:p w14:paraId="03F33EFE" w14:textId="6B2D70C2" w:rsidR="000F1EE2" w:rsidRDefault="000F1EE2" w:rsidP="00420269">
      <w:pPr>
        <w:rPr>
          <w:rFonts w:ascii="MS Gothic" w:eastAsia="MS Gothic" w:hAnsi="MS Gothic" w:cs="MS Gothic"/>
        </w:rPr>
      </w:pPr>
      <w:r>
        <w:t>- Föredragning och fastställande av resultat- och balansräkning samt beslut om disposition av över eller underskott i enlighet med balansräkningen</w:t>
      </w:r>
      <w:r>
        <w:rPr>
          <w:rFonts w:ascii="MS Gothic" w:eastAsia="MS Gothic" w:hAnsi="MS Gothic" w:cs="MS Gothic" w:hint="eastAsia"/>
        </w:rPr>
        <w:t> </w:t>
      </w:r>
    </w:p>
    <w:p w14:paraId="765F5BA5" w14:textId="77777777" w:rsidR="000F1EE2" w:rsidRDefault="000F1EE2" w:rsidP="00420269">
      <w:pPr>
        <w:rPr>
          <w:rFonts w:ascii="MS Gothic" w:eastAsia="MS Gothic" w:hAnsi="MS Gothic" w:cs="MS Gothic"/>
        </w:rPr>
      </w:pPr>
      <w:r>
        <w:t>- Föredragning av revisorernas berättelse</w:t>
      </w:r>
      <w:r>
        <w:rPr>
          <w:rFonts w:ascii="MS Gothic" w:eastAsia="MS Gothic" w:hAnsi="MS Gothic" w:cs="MS Gothic" w:hint="eastAsia"/>
        </w:rPr>
        <w:t> </w:t>
      </w:r>
    </w:p>
    <w:p w14:paraId="49AA8DA4" w14:textId="77777777" w:rsidR="000F1EE2" w:rsidRDefault="000F1EE2" w:rsidP="00420269">
      <w:pPr>
        <w:rPr>
          <w:rFonts w:ascii="MS Gothic" w:eastAsia="MS Gothic" w:hAnsi="MS Gothic" w:cs="MS Gothic"/>
        </w:rPr>
      </w:pPr>
      <w:r>
        <w:t>- Beslut om styrelsens ansvarsfrihet</w:t>
      </w:r>
      <w:r>
        <w:rPr>
          <w:rFonts w:ascii="MS Gothic" w:eastAsia="MS Gothic" w:hAnsi="MS Gothic" w:cs="MS Gothic" w:hint="eastAsia"/>
        </w:rPr>
        <w:t> </w:t>
      </w:r>
    </w:p>
    <w:p w14:paraId="0B0ACBDF" w14:textId="77777777" w:rsidR="000F1EE2" w:rsidRDefault="000F1EE2" w:rsidP="00420269">
      <w:pPr>
        <w:rPr>
          <w:rFonts w:ascii="MS Gothic" w:eastAsia="MS Gothic" w:hAnsi="MS Gothic" w:cs="MS Gothic"/>
        </w:rPr>
      </w:pPr>
      <w:r>
        <w:lastRenderedPageBreak/>
        <w:t>- Behandling av motioner som stadgeenligt framlagts av distriktets medlemmar och klubbar samt förslag från styrelsen eller Riks.</w:t>
      </w:r>
      <w:r>
        <w:rPr>
          <w:rFonts w:ascii="MS Gothic" w:eastAsia="MS Gothic" w:hAnsi="MS Gothic" w:cs="MS Gothic" w:hint="eastAsia"/>
        </w:rPr>
        <w:t> </w:t>
      </w:r>
    </w:p>
    <w:p w14:paraId="6C6A8D8B" w14:textId="77777777" w:rsidR="000F1EE2" w:rsidRDefault="000F1EE2" w:rsidP="00420269">
      <w:pPr>
        <w:rPr>
          <w:rFonts w:ascii="MS Gothic" w:eastAsia="MS Gothic" w:hAnsi="MS Gothic" w:cs="MS Gothic"/>
        </w:rPr>
      </w:pPr>
      <w:r>
        <w:t>- Fastställande av verksamhetsplan</w:t>
      </w:r>
      <w:r>
        <w:rPr>
          <w:rFonts w:ascii="MS Gothic" w:eastAsia="MS Gothic" w:hAnsi="MS Gothic" w:cs="MS Gothic" w:hint="eastAsia"/>
        </w:rPr>
        <w:t> </w:t>
      </w:r>
    </w:p>
    <w:p w14:paraId="7815E47F" w14:textId="77777777" w:rsidR="000F1EE2" w:rsidRDefault="000F1EE2" w:rsidP="00420269">
      <w:pPr>
        <w:rPr>
          <w:rFonts w:ascii="MS Gothic" w:eastAsia="MS Gothic" w:hAnsi="MS Gothic" w:cs="MS Gothic"/>
        </w:rPr>
      </w:pPr>
      <w:r>
        <w:t>- Fastställande av budget</w:t>
      </w:r>
      <w:r>
        <w:rPr>
          <w:rFonts w:ascii="MS Gothic" w:eastAsia="MS Gothic" w:hAnsi="MS Gothic" w:cs="MS Gothic" w:hint="eastAsia"/>
        </w:rPr>
        <w:t> </w:t>
      </w:r>
    </w:p>
    <w:p w14:paraId="44097771" w14:textId="77777777" w:rsidR="000F1EE2" w:rsidRDefault="000F1EE2" w:rsidP="00420269">
      <w:pPr>
        <w:rPr>
          <w:rFonts w:ascii="MS Gothic" w:eastAsia="MS Gothic" w:hAnsi="MS Gothic" w:cs="MS Gothic"/>
        </w:rPr>
      </w:pPr>
      <w:r>
        <w:t>- Val av ordförande till styrelsen för ett år</w:t>
      </w:r>
      <w:r>
        <w:rPr>
          <w:rFonts w:ascii="MS Gothic" w:eastAsia="MS Gothic" w:hAnsi="MS Gothic" w:cs="MS Gothic" w:hint="eastAsia"/>
        </w:rPr>
        <w:t> </w:t>
      </w:r>
    </w:p>
    <w:p w14:paraId="146137D4" w14:textId="77777777" w:rsidR="000F1EE2" w:rsidRDefault="000F1EE2" w:rsidP="00420269">
      <w:pPr>
        <w:rPr>
          <w:rFonts w:ascii="MS Gothic" w:eastAsia="MS Gothic" w:hAnsi="MS Gothic" w:cs="MS Gothic"/>
        </w:rPr>
      </w:pPr>
      <w:r>
        <w:t>- Val av halva antalet ledamöter till styrelsen enligt § 7.1</w:t>
      </w:r>
      <w:r>
        <w:rPr>
          <w:rFonts w:ascii="MS Gothic" w:eastAsia="MS Gothic" w:hAnsi="MS Gothic" w:cs="MS Gothic" w:hint="eastAsia"/>
        </w:rPr>
        <w:t> </w:t>
      </w:r>
    </w:p>
    <w:p w14:paraId="63067A72" w14:textId="77777777" w:rsidR="000F1EE2" w:rsidRDefault="000F1EE2" w:rsidP="00420269">
      <w:pPr>
        <w:rPr>
          <w:rFonts w:ascii="MS Gothic" w:eastAsia="MS Gothic" w:hAnsi="MS Gothic" w:cs="MS Gothic"/>
        </w:rPr>
      </w:pPr>
      <w:r>
        <w:t>- Val av eventuella suppleanter till styrelsen i enlighet med § 7.1</w:t>
      </w:r>
      <w:r>
        <w:rPr>
          <w:rFonts w:ascii="MS Gothic" w:eastAsia="MS Gothic" w:hAnsi="MS Gothic" w:cs="MS Gothic" w:hint="eastAsia"/>
        </w:rPr>
        <w:t> </w:t>
      </w:r>
    </w:p>
    <w:p w14:paraId="7486ED0F" w14:textId="77777777" w:rsidR="000F1EE2" w:rsidRDefault="000F1EE2" w:rsidP="00420269">
      <w:pPr>
        <w:rPr>
          <w:rFonts w:ascii="MS Gothic" w:eastAsia="MS Gothic" w:hAnsi="MS Gothic" w:cs="MS Gothic"/>
        </w:rPr>
      </w:pPr>
      <w:r>
        <w:t>- Val av två revisorer samt eventuella suppleanter i enlighet med § 11.1</w:t>
      </w:r>
      <w:r>
        <w:rPr>
          <w:rFonts w:ascii="MS Gothic" w:eastAsia="MS Gothic" w:hAnsi="MS Gothic" w:cs="MS Gothic" w:hint="eastAsia"/>
        </w:rPr>
        <w:t> </w:t>
      </w:r>
    </w:p>
    <w:p w14:paraId="1ED668BB" w14:textId="77777777" w:rsidR="000F1EE2" w:rsidRDefault="000F1EE2" w:rsidP="00420269">
      <w:pPr>
        <w:rPr>
          <w:rFonts w:ascii="MS Gothic" w:eastAsia="MS Gothic" w:hAnsi="MS Gothic" w:cs="MS Gothic"/>
        </w:rPr>
      </w:pPr>
      <w:r>
        <w:t>- Val av minst två ledamöter till valberedningen i enlighet med § 6</w:t>
      </w:r>
      <w:r>
        <w:rPr>
          <w:rFonts w:ascii="MS Gothic" w:eastAsia="MS Gothic" w:hAnsi="MS Gothic" w:cs="MS Gothic" w:hint="eastAsia"/>
        </w:rPr>
        <w:t> </w:t>
      </w:r>
    </w:p>
    <w:p w14:paraId="1F99D281" w14:textId="77777777" w:rsidR="000F1EE2" w:rsidRDefault="000F1EE2" w:rsidP="00420269">
      <w:r>
        <w:t xml:space="preserve">- Övriga ärenden. Inga för distriktet bindande beslut kan fattas under denna punkt </w:t>
      </w:r>
    </w:p>
    <w:p w14:paraId="524EDE66" w14:textId="227C8F7F" w:rsidR="000F1EE2" w:rsidRDefault="000F1EE2" w:rsidP="00420269">
      <w:r>
        <w:t xml:space="preserve">- Mötets avslutande </w:t>
      </w:r>
    </w:p>
    <w:p w14:paraId="7A2B9A03" w14:textId="77777777" w:rsidR="000F1EE2" w:rsidRDefault="000F1EE2" w:rsidP="00420269"/>
    <w:p w14:paraId="36B6C3B9" w14:textId="5EF57C26" w:rsidR="000F1EE2" w:rsidRDefault="000F1EE2" w:rsidP="009D1B76">
      <w:pPr>
        <w:pStyle w:val="Rubrik1"/>
      </w:pPr>
      <w:r>
        <w:t xml:space="preserve">§ 5. </w:t>
      </w:r>
      <w:r w:rsidR="00C23BA0">
        <w:t>EXTRA ÅRSMÖTE</w:t>
      </w:r>
      <w:r>
        <w:t xml:space="preserve"> </w:t>
      </w:r>
    </w:p>
    <w:p w14:paraId="1C7F73CA" w14:textId="77777777" w:rsidR="000F1EE2" w:rsidRDefault="000F1EE2" w:rsidP="00420269">
      <w:r>
        <w:t xml:space="preserve">Extra årsmöte kan sammankallas av styrelsen, på begäran av revisor eller Riks styrelse. Begäran från revisor eller Riks styrelse skall ske skriftligen med angivande av skäl. Kallelse inklusive dagordning till extra årsmöte skall ske senast två veckor före mötet genom meddelande via Riks tidning eller annat organ som når ut till samtliga medlemmar samt Riks eller distriktets webbplats. Vid extra årsmöte får beslut endast fattas i ärenden som upptagits i annonserad dagordning. Kallar inte styrelsen till begärt extra årsmöte i Riks nästkommande tidning/-ar och samtidigt på Riks eller distriktets webbplats, dock senast inom sex (6) veckor, äger revisor rätt att utfärda kallelse. </w:t>
      </w:r>
    </w:p>
    <w:p w14:paraId="18E42B48" w14:textId="77777777" w:rsidR="000F1EE2" w:rsidRDefault="000F1EE2" w:rsidP="00420269"/>
    <w:p w14:paraId="6089CF38" w14:textId="77777777" w:rsidR="000F1EE2" w:rsidRDefault="000F1EE2" w:rsidP="00420269">
      <w:r>
        <w:t>Om inte heller detta sker inom tid för tidningsutgivning och/eller tidsrymd enligt ovan, har</w:t>
      </w:r>
      <w:r>
        <w:rPr>
          <w:rFonts w:ascii="MS Gothic" w:eastAsia="MS Gothic" w:hAnsi="MS Gothic" w:cs="MS Gothic" w:hint="eastAsia"/>
        </w:rPr>
        <w:t> </w:t>
      </w:r>
      <w:r>
        <w:t xml:space="preserve">Riks revisor eller styrelse rätt att kalla till extra årsmöte. Röstning och rösträtt gäller enligt § 4.4. </w:t>
      </w:r>
    </w:p>
    <w:p w14:paraId="03DB7767" w14:textId="77777777" w:rsidR="000F1EE2" w:rsidRDefault="000F1EE2" w:rsidP="00420269"/>
    <w:p w14:paraId="21DF7216" w14:textId="1A5A4A64" w:rsidR="000F1EE2" w:rsidRDefault="000F1EE2" w:rsidP="009D1B76">
      <w:pPr>
        <w:pStyle w:val="Rubrik1"/>
      </w:pPr>
      <w:r>
        <w:t>§ 6.</w:t>
      </w:r>
      <w:r w:rsidR="00C23BA0">
        <w:t xml:space="preserve"> VALBEREDNING</w:t>
      </w:r>
      <w:r>
        <w:t xml:space="preserve"> </w:t>
      </w:r>
    </w:p>
    <w:p w14:paraId="14286832" w14:textId="77777777" w:rsidR="000F1EE2" w:rsidRDefault="000F1EE2" w:rsidP="00420269">
      <w:r>
        <w:t>Valberedning väljs av årsmötet för perioden fram till nästa årsmöte. Den skall bestå av minst två medlemmar. Årsmötet beslutar om sammankallande. Ledamot som är sammankallande har utslagsröst.</w:t>
      </w:r>
      <w:r>
        <w:rPr>
          <w:rFonts w:ascii="MS Gothic" w:eastAsia="MS Gothic" w:hAnsi="MS Gothic" w:cs="MS Gothic" w:hint="eastAsia"/>
        </w:rPr>
        <w:t> </w:t>
      </w:r>
      <w:r>
        <w:t xml:space="preserve">Valberedningen har rätt att närvara vid distriktens möten och övriga aktiviteter. </w:t>
      </w:r>
    </w:p>
    <w:p w14:paraId="070549AA" w14:textId="77777777" w:rsidR="000F1EE2" w:rsidRDefault="000F1EE2" w:rsidP="00420269"/>
    <w:p w14:paraId="6D321476" w14:textId="0DFC546F" w:rsidR="000F1EE2" w:rsidRDefault="000F1EE2" w:rsidP="009D1B76">
      <w:pPr>
        <w:pStyle w:val="Rubrik1"/>
      </w:pPr>
      <w:r>
        <w:t>§ 7. S</w:t>
      </w:r>
      <w:r w:rsidR="00C23BA0">
        <w:t>TYRELSEN</w:t>
      </w:r>
      <w:r>
        <w:t xml:space="preserve"> </w:t>
      </w:r>
    </w:p>
    <w:p w14:paraId="547F49C9" w14:textId="77777777" w:rsidR="000F1EE2" w:rsidRDefault="000F1EE2" w:rsidP="00C23BA0">
      <w:pPr>
        <w:pStyle w:val="Rubrik2"/>
        <w:rPr>
          <w:rFonts w:ascii="MS Gothic" w:eastAsia="MS Gothic" w:hAnsi="MS Gothic" w:cs="MS Gothic"/>
        </w:rPr>
      </w:pPr>
      <w:r>
        <w:t>mom. 7.1 Sammansättning, mandatperioder</w:t>
      </w:r>
      <w:r>
        <w:rPr>
          <w:rFonts w:ascii="MS Gothic" w:eastAsia="MS Gothic" w:hAnsi="MS Gothic" w:cs="MS Gothic" w:hint="eastAsia"/>
        </w:rPr>
        <w:t> </w:t>
      </w:r>
    </w:p>
    <w:p w14:paraId="3814F95E" w14:textId="298BDD8A" w:rsidR="00CE3F61" w:rsidRPr="00D94C7F" w:rsidRDefault="000F1EE2" w:rsidP="00CE3F61">
      <w:r>
        <w:t xml:space="preserve">Styrelsen, till vilken endast myndig medlem är valbar, väljs av årsmötet och består av ordförande samt </w:t>
      </w:r>
      <w:r w:rsidR="0009401C">
        <w:t xml:space="preserve">minst </w:t>
      </w:r>
      <w:r>
        <w:t>sex ledamöter. Styrelsens arbetsår omfattar tiden mellan två ordinarie årsmöten. Ordföranden väljs för ett år</w:t>
      </w:r>
      <w:r w:rsidR="00807C08">
        <w:t xml:space="preserve">, </w:t>
      </w:r>
      <w:r w:rsidR="00AB0714">
        <w:t>övriga ledamöter väljs för två år.</w:t>
      </w:r>
      <w:r w:rsidR="00660348">
        <w:t xml:space="preserve"> </w:t>
      </w:r>
      <w:r w:rsidR="00CE3F61" w:rsidRPr="00AB7DB3">
        <w:t>Vid fyllnadsval på årsmöte väljs ledamot för den tid som är kvar för den ledamot som ersätts.</w:t>
      </w:r>
    </w:p>
    <w:p w14:paraId="2B28C45E" w14:textId="37A3DE14" w:rsidR="001D2FB0" w:rsidRDefault="000F1EE2" w:rsidP="00420269">
      <w:r>
        <w:t>Årsmötet kan även välja suppleanter för ett år.</w:t>
      </w:r>
      <w:r w:rsidR="00AB7DB3">
        <w:t xml:space="preserve"> </w:t>
      </w:r>
      <w:r w:rsidR="001D2FB0">
        <w:t xml:space="preserve">Styrelsen ska utse </w:t>
      </w:r>
      <w:r w:rsidR="00807C08">
        <w:t xml:space="preserve">kassör, </w:t>
      </w:r>
      <w:r w:rsidR="00AC256E">
        <w:t>vice ordförande, sekreterare</w:t>
      </w:r>
      <w:r w:rsidR="00834C98">
        <w:t xml:space="preserve"> och eventuellt andra förtroendeposter</w:t>
      </w:r>
      <w:r w:rsidR="002C052D">
        <w:t>.</w:t>
      </w:r>
    </w:p>
    <w:p w14:paraId="63FC04FB" w14:textId="77777777" w:rsidR="000F1EE2" w:rsidRDefault="000F1EE2" w:rsidP="00420269"/>
    <w:p w14:paraId="12136466" w14:textId="5757F26C" w:rsidR="000F1EE2" w:rsidRDefault="000F1EE2" w:rsidP="00C23BA0">
      <w:pPr>
        <w:pStyle w:val="Rubrik2"/>
      </w:pPr>
      <w:r>
        <w:t xml:space="preserve">mom. 7.2 Beslutsmässighet </w:t>
      </w:r>
    </w:p>
    <w:p w14:paraId="0CFF47B1" w14:textId="6733C1DB" w:rsidR="000F1EE2" w:rsidRDefault="000F1EE2" w:rsidP="00420269">
      <w:r>
        <w:lastRenderedPageBreak/>
        <w:t xml:space="preserve">Styrelsen är beslutsmässig när minst </w:t>
      </w:r>
      <w:r w:rsidR="0009401C">
        <w:t xml:space="preserve">hälften av </w:t>
      </w:r>
      <w:r w:rsidR="00027234">
        <w:t>valda</w:t>
      </w:r>
      <w:r>
        <w:t xml:space="preserve"> ledamöter är närvarande vid styrelsemöte. Ej närvarande ledamot kan ersättas av närvarande suppleant, om sådan valts på årsmötet, i den ordning som bestäms av styrelsen. </w:t>
      </w:r>
      <w:r w:rsidR="00F8066C">
        <w:t xml:space="preserve">Ledamot får ej utöva sin rösträtt genom fullmakt. </w:t>
      </w:r>
      <w:r>
        <w:t xml:space="preserve">Beslut fattas med enkel majoritet. Vid lika röstetal har ordförande utslagsröst, utom vid personval då lotten avgör. </w:t>
      </w:r>
    </w:p>
    <w:p w14:paraId="12B007CC" w14:textId="77777777" w:rsidR="000F1EE2" w:rsidRDefault="000F1EE2" w:rsidP="00420269"/>
    <w:p w14:paraId="04D810BE" w14:textId="77777777" w:rsidR="000F1EE2" w:rsidRDefault="000F1EE2" w:rsidP="00C23BA0">
      <w:pPr>
        <w:pStyle w:val="Rubrik2"/>
        <w:rPr>
          <w:rFonts w:ascii="MS Gothic" w:eastAsia="MS Gothic" w:hAnsi="MS Gothic" w:cs="MS Gothic"/>
        </w:rPr>
      </w:pPr>
      <w:r>
        <w:t>mom. 7.3 Åligganden</w:t>
      </w:r>
      <w:r>
        <w:rPr>
          <w:rFonts w:ascii="MS Gothic" w:eastAsia="MS Gothic" w:hAnsi="MS Gothic" w:cs="MS Gothic" w:hint="eastAsia"/>
        </w:rPr>
        <w:t> </w:t>
      </w:r>
    </w:p>
    <w:p w14:paraId="386E1257" w14:textId="045D281A" w:rsidR="000F1EE2" w:rsidRDefault="000F1EE2" w:rsidP="00420269">
      <w:r>
        <w:t>Styrelsen handhar distriktets verksamhet i enlighet med dessa stadgar samt årsmötesbeslut och är ansvarig inför årsmötet och Riks.</w:t>
      </w:r>
    </w:p>
    <w:p w14:paraId="7F2637DC" w14:textId="77777777" w:rsidR="00F8066C" w:rsidRDefault="00F8066C" w:rsidP="00420269"/>
    <w:p w14:paraId="71C2608E" w14:textId="15CEF76D" w:rsidR="000F1EE2" w:rsidRDefault="000F1EE2" w:rsidP="00420269">
      <w:r>
        <w:t xml:space="preserve">Styrelsen avlägger till årsmötet och Riks verksamhetsberättelse och bokslut för det gångna året samt presenterar för årsmötet verksamhetsplan och budget för innevarande år. Det åligger styrelsen att genom </w:t>
      </w:r>
      <w:proofErr w:type="gramStart"/>
      <w:r>
        <w:t>t.ex.</w:t>
      </w:r>
      <w:proofErr w:type="gramEnd"/>
      <w:r>
        <w:t xml:space="preserve"> protokoll och fortlöpande information hålla klubbar och medlemmar som tillhör distriktet samt Riks underrättade om verksamheten.</w:t>
      </w:r>
      <w:r>
        <w:rPr>
          <w:rFonts w:ascii="MS Gothic" w:eastAsia="MS Gothic" w:hAnsi="MS Gothic" w:cs="MS Gothic" w:hint="eastAsia"/>
        </w:rPr>
        <w:t> </w:t>
      </w:r>
      <w:r>
        <w:t xml:space="preserve">Styrelsen är ansvarig för distriktets anställda. </w:t>
      </w:r>
    </w:p>
    <w:p w14:paraId="3F0FAC76" w14:textId="77777777" w:rsidR="000F1EE2" w:rsidRDefault="000F1EE2" w:rsidP="00420269"/>
    <w:p w14:paraId="3605B597" w14:textId="77777777" w:rsidR="000F1EE2" w:rsidRDefault="000F1EE2" w:rsidP="00C23BA0">
      <w:pPr>
        <w:pStyle w:val="Rubrik2"/>
        <w:rPr>
          <w:rFonts w:ascii="MS Gothic" w:eastAsia="MS Gothic" w:hAnsi="MS Gothic" w:cs="MS Gothic"/>
        </w:rPr>
      </w:pPr>
      <w:r>
        <w:t>mom. 7.4 Arbetsformer</w:t>
      </w:r>
      <w:r>
        <w:rPr>
          <w:rFonts w:ascii="MS Gothic" w:eastAsia="MS Gothic" w:hAnsi="MS Gothic" w:cs="MS Gothic" w:hint="eastAsia"/>
        </w:rPr>
        <w:t> </w:t>
      </w:r>
    </w:p>
    <w:p w14:paraId="7D08802F" w14:textId="021747FA" w:rsidR="000F1EE2" w:rsidRDefault="000F1EE2" w:rsidP="00420269">
      <w:r>
        <w:t>Styrelsens arbete leds av ordföranden, som också är sammankallande. Styrelsen sammanträder minst en gång i kvartalet. Till styrelsemöte kallas även eventuella suppleanter.</w:t>
      </w:r>
      <w:r w:rsidR="00DF1FB0">
        <w:t xml:space="preserve"> </w:t>
      </w:r>
      <w:r>
        <w:t xml:space="preserve">Det första mötet under arbetsåret skall hållas inom två veckor efter årsmötet. Vid detta möte skall styrelsen besluta om vem/vilka som skall teckna firman samt övriga funktioner och utse huvudansvariga för olika delar av distriktets verksamhet, samt om så anses erforderligt, ett arbetsutskott. Styrelsen äger också rätt att utse kommittéer eller arbetsgrupper för särskilda uppgifter. Det åligger styrelsen att utfärda direktiv och instruktioner för dessa. Valberedning och revisorer skall hållas underrättade. </w:t>
      </w:r>
    </w:p>
    <w:p w14:paraId="0532C379" w14:textId="77777777" w:rsidR="000F1EE2" w:rsidRDefault="000F1EE2" w:rsidP="00420269"/>
    <w:p w14:paraId="4A2A8BF3" w14:textId="11847822" w:rsidR="000F1EE2" w:rsidRDefault="000F1EE2" w:rsidP="009D1B76">
      <w:pPr>
        <w:pStyle w:val="Rubrik1"/>
      </w:pPr>
      <w:r>
        <w:t xml:space="preserve">§ 8. </w:t>
      </w:r>
      <w:r w:rsidR="00C23BA0">
        <w:t>REPRESENTATION VID RIKSMÖTEN</w:t>
      </w:r>
      <w:r>
        <w:t xml:space="preserve"> </w:t>
      </w:r>
    </w:p>
    <w:p w14:paraId="5D47D34D" w14:textId="2DBE2B47" w:rsidR="000F1EE2" w:rsidRDefault="000F1EE2" w:rsidP="00420269">
      <w:r>
        <w:t>Styrelsen utser minst två representanter att närvara vid Riks årsmöte samt utser minst en representant att närvara vid distriktsordförandemöte.</w:t>
      </w:r>
      <w:r>
        <w:rPr>
          <w:rFonts w:ascii="MS Gothic" w:eastAsia="MS Gothic" w:hAnsi="MS Gothic" w:cs="MS Gothic" w:hint="eastAsia"/>
        </w:rPr>
        <w:t> </w:t>
      </w:r>
      <w:r>
        <w:t xml:space="preserve">Distriktet svarar för </w:t>
      </w:r>
      <w:r w:rsidR="001F2377">
        <w:t xml:space="preserve">eventuella </w:t>
      </w:r>
      <w:r>
        <w:t>kostnader för dessa representanter</w:t>
      </w:r>
      <w:r w:rsidR="00BF5E48">
        <w:t xml:space="preserve"> där distriktstian inte träder in</w:t>
      </w:r>
      <w:r>
        <w:t xml:space="preserve">. </w:t>
      </w:r>
    </w:p>
    <w:p w14:paraId="7F605760" w14:textId="77777777" w:rsidR="000F1EE2" w:rsidRDefault="000F1EE2" w:rsidP="00420269"/>
    <w:p w14:paraId="58B16814" w14:textId="34D06E99" w:rsidR="000F1EE2" w:rsidRDefault="000F1EE2" w:rsidP="009D1B76">
      <w:pPr>
        <w:pStyle w:val="Rubrik1"/>
      </w:pPr>
      <w:r>
        <w:t xml:space="preserve">§ 9. </w:t>
      </w:r>
      <w:r w:rsidR="00C23BA0">
        <w:t>RÄKENSKAPER OCH FÖRVALTNING</w:t>
      </w:r>
      <w:r>
        <w:t xml:space="preserve"> </w:t>
      </w:r>
    </w:p>
    <w:p w14:paraId="7865633A" w14:textId="77777777" w:rsidR="000F1EE2" w:rsidRDefault="000F1EE2" w:rsidP="00C23BA0">
      <w:pPr>
        <w:pStyle w:val="Rubrik2"/>
        <w:rPr>
          <w:rFonts w:ascii="MS Gothic" w:eastAsia="MS Gothic" w:hAnsi="MS Gothic" w:cs="MS Gothic"/>
        </w:rPr>
      </w:pPr>
      <w:r>
        <w:t>mom. 9.1 Firmateckning</w:t>
      </w:r>
      <w:r>
        <w:rPr>
          <w:rFonts w:ascii="MS Gothic" w:eastAsia="MS Gothic" w:hAnsi="MS Gothic" w:cs="MS Gothic" w:hint="eastAsia"/>
        </w:rPr>
        <w:t> </w:t>
      </w:r>
    </w:p>
    <w:p w14:paraId="43053DD0" w14:textId="3FF6C160" w:rsidR="000F1EE2" w:rsidRDefault="000F1EE2" w:rsidP="00420269">
      <w:r>
        <w:t xml:space="preserve">Föreningens firma tecknas av styrelsen gemensamt. Styrelsen har rätt att delegera </w:t>
      </w:r>
    </w:p>
    <w:p w14:paraId="3B2126FC" w14:textId="20540247" w:rsidR="000F1EE2" w:rsidRDefault="000F1EE2" w:rsidP="00420269">
      <w:r>
        <w:t xml:space="preserve">firmateckningsrätten till två styrelseledamöter och/eller till en eller flera särskilt utsedda personer. </w:t>
      </w:r>
      <w:r w:rsidR="00F67227">
        <w:t>Firmat</w:t>
      </w:r>
      <w:r w:rsidR="00FB7121">
        <w:t>eckningsrätten gäller alltid minst två personer gemensamt</w:t>
      </w:r>
      <w:r w:rsidR="00F67227">
        <w:t>.</w:t>
      </w:r>
    </w:p>
    <w:p w14:paraId="3FAA5C02" w14:textId="77777777" w:rsidR="000F1EE2" w:rsidRDefault="000F1EE2" w:rsidP="00420269"/>
    <w:p w14:paraId="681BA0BF" w14:textId="77777777" w:rsidR="000F1EE2" w:rsidRDefault="000F1EE2" w:rsidP="00C23BA0">
      <w:pPr>
        <w:pStyle w:val="Rubrik2"/>
        <w:rPr>
          <w:rFonts w:ascii="MS Gothic" w:eastAsia="MS Gothic" w:hAnsi="MS Gothic" w:cs="MS Gothic"/>
        </w:rPr>
      </w:pPr>
      <w:r>
        <w:t>mom. 9.2 Verksamhets och räkenskapsår</w:t>
      </w:r>
      <w:r>
        <w:rPr>
          <w:rFonts w:ascii="MS Gothic" w:eastAsia="MS Gothic" w:hAnsi="MS Gothic" w:cs="MS Gothic" w:hint="eastAsia"/>
        </w:rPr>
        <w:t> </w:t>
      </w:r>
    </w:p>
    <w:p w14:paraId="01E163E6" w14:textId="649CA2BA" w:rsidR="000F1EE2" w:rsidRDefault="000F1EE2" w:rsidP="00420269">
      <w:r>
        <w:t xml:space="preserve">Distriktets verksamhets- och räkenskapsår omfattar tiden från och med 1 januari till och med 31 december. </w:t>
      </w:r>
    </w:p>
    <w:p w14:paraId="45EB9C80" w14:textId="77777777" w:rsidR="000F1EE2" w:rsidRDefault="000F1EE2" w:rsidP="00420269"/>
    <w:p w14:paraId="309D0E8F" w14:textId="77777777" w:rsidR="000F1EE2" w:rsidRDefault="000F1EE2" w:rsidP="00C23BA0">
      <w:pPr>
        <w:pStyle w:val="Rubrik2"/>
        <w:rPr>
          <w:rFonts w:ascii="MS Gothic" w:eastAsia="MS Gothic" w:hAnsi="MS Gothic" w:cs="MS Gothic"/>
        </w:rPr>
      </w:pPr>
      <w:r>
        <w:t>mom. 9.3 Medlemsregister, mm</w:t>
      </w:r>
      <w:r>
        <w:rPr>
          <w:rFonts w:ascii="MS Gothic" w:eastAsia="MS Gothic" w:hAnsi="MS Gothic" w:cs="MS Gothic" w:hint="eastAsia"/>
        </w:rPr>
        <w:t> </w:t>
      </w:r>
    </w:p>
    <w:p w14:paraId="3675978B" w14:textId="144458FF" w:rsidR="000F1EE2" w:rsidRDefault="000F1EE2" w:rsidP="00420269">
      <w:r>
        <w:lastRenderedPageBreak/>
        <w:t xml:space="preserve">Riksorganisationen för medlemsregister över klubbar och medlemmar som tillhör distriktet. Riks och distriktets namn, märke och medlemsregister får inte användas i kommersiell verksamhet utan skriftligt medgivande från Riks styrelse. </w:t>
      </w:r>
    </w:p>
    <w:p w14:paraId="713BF49D" w14:textId="77777777" w:rsidR="000F1EE2" w:rsidRDefault="000F1EE2" w:rsidP="00420269"/>
    <w:p w14:paraId="12DBD97A" w14:textId="77777777" w:rsidR="000F1EE2" w:rsidRDefault="000F1EE2" w:rsidP="00C23BA0">
      <w:pPr>
        <w:pStyle w:val="Rubrik2"/>
        <w:rPr>
          <w:rFonts w:ascii="MS Gothic" w:eastAsia="MS Gothic" w:hAnsi="MS Gothic" w:cs="MS Gothic"/>
        </w:rPr>
      </w:pPr>
      <w:r>
        <w:t>mom. 9.4 Egen kommersiell verksamhet</w:t>
      </w:r>
      <w:r>
        <w:rPr>
          <w:rFonts w:ascii="MS Gothic" w:eastAsia="MS Gothic" w:hAnsi="MS Gothic" w:cs="MS Gothic" w:hint="eastAsia"/>
        </w:rPr>
        <w:t> </w:t>
      </w:r>
    </w:p>
    <w:p w14:paraId="58436F42" w14:textId="1D16E855" w:rsidR="000F1EE2" w:rsidRDefault="000F1EE2" w:rsidP="00420269">
      <w:r>
        <w:t xml:space="preserve">Distriktet får ej bedriva skattepliktig kommersiell verksamhet utan skriftligt tillstånd från Riks styrelse. </w:t>
      </w:r>
    </w:p>
    <w:p w14:paraId="18F7E7CB" w14:textId="77777777" w:rsidR="000F1EE2" w:rsidRDefault="000F1EE2" w:rsidP="00420269"/>
    <w:p w14:paraId="13EB4F00" w14:textId="77777777" w:rsidR="000F1EE2" w:rsidRDefault="000F1EE2" w:rsidP="00C23BA0">
      <w:pPr>
        <w:pStyle w:val="Rubrik2"/>
        <w:rPr>
          <w:rFonts w:ascii="MS Gothic" w:eastAsia="MS Gothic" w:hAnsi="MS Gothic" w:cs="MS Gothic"/>
        </w:rPr>
      </w:pPr>
      <w:r>
        <w:t>mom. 9.5 Garantiförsäkring</w:t>
      </w:r>
      <w:r>
        <w:rPr>
          <w:rFonts w:ascii="MS Gothic" w:eastAsia="MS Gothic" w:hAnsi="MS Gothic" w:cs="MS Gothic" w:hint="eastAsia"/>
        </w:rPr>
        <w:t> </w:t>
      </w:r>
    </w:p>
    <w:p w14:paraId="2E1026EC" w14:textId="1732D392" w:rsidR="000F1EE2" w:rsidRDefault="000F1EE2" w:rsidP="00420269">
      <w:r>
        <w:t xml:space="preserve">Styrelsemedlemmar och anställda som handhar distriktets medel skall garantiförsäkras. </w:t>
      </w:r>
    </w:p>
    <w:p w14:paraId="3DE2D4A7" w14:textId="77777777" w:rsidR="000F1EE2" w:rsidRDefault="000F1EE2" w:rsidP="00420269"/>
    <w:p w14:paraId="3CB1ED72" w14:textId="0A251DE6" w:rsidR="000F1EE2" w:rsidRDefault="000F1EE2" w:rsidP="009D1B76">
      <w:pPr>
        <w:pStyle w:val="Rubrik1"/>
      </w:pPr>
      <w:r>
        <w:t xml:space="preserve">§ 10. </w:t>
      </w:r>
      <w:r w:rsidR="00C23BA0">
        <w:t>PROTOKOLL</w:t>
      </w:r>
    </w:p>
    <w:p w14:paraId="10EF13B8" w14:textId="77777777" w:rsidR="000F1EE2" w:rsidRDefault="000F1EE2" w:rsidP="00420269">
      <w:r>
        <w:t xml:space="preserve">Protokoll skall föras vid årsmöte, extra årsmöte samt styrelsemöte. Protokoll skall vara undertecknat av vald protokollförare och justerat av mötesordförande. Protokoll vid årsmöte eller extra årsmöte skall dessutom justeras av valda justeringspersoner. Protokoll skall vara tillgängligt för medlemmarna och Riks styrelse senast två månader efter mötet. </w:t>
      </w:r>
    </w:p>
    <w:p w14:paraId="55210140" w14:textId="77777777" w:rsidR="000F1EE2" w:rsidRDefault="000F1EE2" w:rsidP="00420269"/>
    <w:p w14:paraId="64D4DA70" w14:textId="564390D5" w:rsidR="000F1EE2" w:rsidRDefault="000F1EE2" w:rsidP="009D1B76">
      <w:pPr>
        <w:pStyle w:val="Rubrik1"/>
      </w:pPr>
      <w:r>
        <w:t>§ 11. R</w:t>
      </w:r>
      <w:r w:rsidR="00C23BA0">
        <w:t>EVISION</w:t>
      </w:r>
      <w:r>
        <w:t xml:space="preserve"> </w:t>
      </w:r>
    </w:p>
    <w:p w14:paraId="1F764717" w14:textId="77777777" w:rsidR="000F1EE2" w:rsidRDefault="000F1EE2" w:rsidP="00C23BA0">
      <w:pPr>
        <w:pStyle w:val="Rubrik2"/>
        <w:rPr>
          <w:rFonts w:ascii="MS Gothic" w:eastAsia="MS Gothic" w:hAnsi="MS Gothic" w:cs="MS Gothic"/>
        </w:rPr>
      </w:pPr>
      <w:r>
        <w:t>mom. 11.1 Val av revisorer</w:t>
      </w:r>
      <w:r>
        <w:rPr>
          <w:rFonts w:ascii="MS Gothic" w:eastAsia="MS Gothic" w:hAnsi="MS Gothic" w:cs="MS Gothic" w:hint="eastAsia"/>
        </w:rPr>
        <w:t> </w:t>
      </w:r>
    </w:p>
    <w:p w14:paraId="702E4E2E" w14:textId="45426700" w:rsidR="000F1EE2" w:rsidRDefault="000F1EE2" w:rsidP="00420269">
      <w:r>
        <w:t xml:space="preserve">För granskning av styrelsens verksamhet och förvaltning väljer årsmötet två revisorer för tiden fram till nästa årsmöte. Valbar till post som revisor är även icke medlem. </w:t>
      </w:r>
    </w:p>
    <w:p w14:paraId="6A43DC27" w14:textId="77777777" w:rsidR="000F1EE2" w:rsidRDefault="000F1EE2" w:rsidP="00420269"/>
    <w:p w14:paraId="562CBD67" w14:textId="77777777" w:rsidR="000F1EE2" w:rsidRDefault="000F1EE2" w:rsidP="00C23BA0">
      <w:pPr>
        <w:pStyle w:val="Rubrik2"/>
        <w:rPr>
          <w:rFonts w:ascii="MS Gothic" w:eastAsia="MS Gothic" w:hAnsi="MS Gothic" w:cs="MS Gothic"/>
        </w:rPr>
      </w:pPr>
      <w:r>
        <w:t>mom. 11.2 Tidpunkt för granskning</w:t>
      </w:r>
      <w:r>
        <w:rPr>
          <w:rFonts w:ascii="MS Gothic" w:eastAsia="MS Gothic" w:hAnsi="MS Gothic" w:cs="MS Gothic" w:hint="eastAsia"/>
        </w:rPr>
        <w:t> </w:t>
      </w:r>
    </w:p>
    <w:p w14:paraId="568CEA4B" w14:textId="40F894F9" w:rsidR="000F1EE2" w:rsidRDefault="000F1EE2" w:rsidP="00420269">
      <w:r>
        <w:t>Distriktets räkenskaper, kassa och handlingar skall hållas tillgängliga för granskning av revisorerna närhelst de så begär.</w:t>
      </w:r>
      <w:r>
        <w:rPr>
          <w:rFonts w:ascii="MS Gothic" w:eastAsia="MS Gothic" w:hAnsi="MS Gothic" w:cs="MS Gothic" w:hint="eastAsia"/>
        </w:rPr>
        <w:t> </w:t>
      </w:r>
      <w:r>
        <w:t xml:space="preserve">Styrelsens räkenskaper och handlingar överlämnas till revisorerna senast fyra veckor före årsmötet och skall, efter verkställd revision tillsammans med revisionsberättelse, vara styrelsen tillhanda senast två veckor före årsmötet. </w:t>
      </w:r>
    </w:p>
    <w:p w14:paraId="7AF62EC6" w14:textId="77777777" w:rsidR="000F1EE2" w:rsidRDefault="000F1EE2" w:rsidP="00420269"/>
    <w:p w14:paraId="5ACE404B" w14:textId="77777777" w:rsidR="000F1EE2" w:rsidRDefault="000F1EE2" w:rsidP="00C23BA0">
      <w:pPr>
        <w:pStyle w:val="Rubrik2"/>
        <w:rPr>
          <w:rFonts w:ascii="MS Gothic" w:eastAsia="MS Gothic" w:hAnsi="MS Gothic" w:cs="MS Gothic"/>
        </w:rPr>
      </w:pPr>
      <w:r>
        <w:t>mom. 11.3 Riks granskning av distriktet</w:t>
      </w:r>
      <w:r>
        <w:rPr>
          <w:rFonts w:ascii="MS Gothic" w:eastAsia="MS Gothic" w:hAnsi="MS Gothic" w:cs="MS Gothic" w:hint="eastAsia"/>
        </w:rPr>
        <w:t> </w:t>
      </w:r>
    </w:p>
    <w:p w14:paraId="770531BC" w14:textId="0D6AF1E3" w:rsidR="000F1EE2" w:rsidRDefault="000F1EE2" w:rsidP="00420269">
      <w:r>
        <w:t xml:space="preserve">Riks styrelse kan begära revision av distriktets förvaltning om särskild anledning uppkommer. Revision skall då utföras av distriktets valda revisorer, eller av revisor utsedd av Riks styrelse. </w:t>
      </w:r>
    </w:p>
    <w:p w14:paraId="1C8E58DE" w14:textId="77777777" w:rsidR="000F1EE2" w:rsidRDefault="000F1EE2" w:rsidP="00420269"/>
    <w:p w14:paraId="5A6FF5E0" w14:textId="26689C23" w:rsidR="000F1EE2" w:rsidRDefault="000F1EE2" w:rsidP="009D1B76">
      <w:pPr>
        <w:pStyle w:val="Rubrik1"/>
        <w:rPr>
          <w:rFonts w:ascii="MS Gothic" w:eastAsia="MS Gothic" w:hAnsi="MS Gothic" w:cs="MS Gothic"/>
        </w:rPr>
      </w:pPr>
      <w:r>
        <w:t xml:space="preserve">§ 12. </w:t>
      </w:r>
      <w:r w:rsidR="00C23BA0">
        <w:t>ÄNDRING AV DESSA STADGAR</w:t>
      </w:r>
    </w:p>
    <w:p w14:paraId="1D51E81E" w14:textId="35856B3E" w:rsidR="000F1EE2" w:rsidRDefault="000F1EE2" w:rsidP="00420269">
      <w:r>
        <w:t>Dessa stadgar skall överensstämma med de distriktsstadgar som riksorganisationens senaste årsmöte beslutat. Om så ej är fallet skall distriktet vid årsmöte eller extra årsmöte besluta om nya stadgar. Beslut skall tas med enkel majoritet. Beslutad stadgeändring träder omedelbart i kraft om inget annat beslutas. Ändringar i enstaka paragrafer kan ske genom beslut av årsmöte eller extra årsmöte med kvalificerad 2/3-dels majoritet (dvs minst 2/3-delar av röstberättigade enligt röstlängden). Innan en sådan ändring kan träda i kraft skall det godkännas genom beslut av riksorganisationens styrelse.</w:t>
      </w:r>
      <w:r>
        <w:rPr>
          <w:rFonts w:ascii="MS Gothic" w:eastAsia="MS Gothic" w:hAnsi="MS Gothic" w:cs="MS Gothic" w:hint="eastAsia"/>
        </w:rPr>
        <w:t> </w:t>
      </w:r>
      <w:r>
        <w:t xml:space="preserve">Godkänd stadgeändring träder omedelbart i kraft om inget annat sägs i beslutet. </w:t>
      </w:r>
    </w:p>
    <w:p w14:paraId="589DB62B" w14:textId="77777777" w:rsidR="000F1EE2" w:rsidRDefault="000F1EE2" w:rsidP="00420269"/>
    <w:p w14:paraId="54236593" w14:textId="73CD5982" w:rsidR="000F1EE2" w:rsidRDefault="000F1EE2" w:rsidP="009D1B76">
      <w:pPr>
        <w:pStyle w:val="Rubrik1"/>
        <w:rPr>
          <w:rFonts w:ascii="MS Gothic" w:eastAsia="MS Gothic" w:hAnsi="MS Gothic" w:cs="MS Gothic"/>
        </w:rPr>
      </w:pPr>
      <w:r>
        <w:t xml:space="preserve">§ 13 </w:t>
      </w:r>
      <w:r w:rsidR="00C23BA0">
        <w:t>UPPLÖSNING AV DISTRIKTET</w:t>
      </w:r>
      <w:r>
        <w:rPr>
          <w:rFonts w:ascii="MS Gothic" w:eastAsia="MS Gothic" w:hAnsi="MS Gothic" w:cs="MS Gothic" w:hint="eastAsia"/>
        </w:rPr>
        <w:t> </w:t>
      </w:r>
    </w:p>
    <w:p w14:paraId="6A429340" w14:textId="14386FBD" w:rsidR="000F1EE2" w:rsidRDefault="000F1EE2" w:rsidP="00420269">
      <w:r>
        <w:t>Styrelsen i distriktet har ekonomiskt ansvar till dess årsmöte beviljat den ansvarsfriheten. Har årsmöte ej avhållits inom föreskriven tid (§ 4.1) kan Riks styrelse utlysa årsmötet. Innan detta hållits skall distriktets samtliga tillgångar förvaltas av Riks. Samtliga tillgångar återförs till distriktet när ny styrelse tillträtt.</w:t>
      </w:r>
    </w:p>
    <w:p w14:paraId="5C26764C" w14:textId="77777777" w:rsidR="000F1EE2" w:rsidRDefault="000F1EE2" w:rsidP="00420269"/>
    <w:p w14:paraId="1717DB9D" w14:textId="61A002C8" w:rsidR="000F1EE2" w:rsidRDefault="000F1EE2" w:rsidP="00420269">
      <w:r>
        <w:t xml:space="preserve">Om ny styrelse ej tillträder, eller om andra skäl uppkommer, kan </w:t>
      </w:r>
      <w:r w:rsidR="008077A1">
        <w:t>SMC</w:t>
      </w:r>
      <w:r w:rsidR="00623D34">
        <w:t xml:space="preserve"> Riks</w:t>
      </w:r>
      <w:r>
        <w:t xml:space="preserve"> årsmöte eller extra årsmöte besluta att en eller flera distrikt sammanförs till ett större distrikt, varvid dessa stadgar upphör att gälla. Om så sker övergår distriktets tillgångar till det nya distriktet.</w:t>
      </w:r>
      <w:r w:rsidR="003C0996">
        <w:rPr>
          <w:rFonts w:ascii="MS Gothic" w:eastAsia="MS Gothic" w:hAnsi="MS Gothic" w:cs="MS Gothic" w:hint="eastAsia"/>
        </w:rPr>
        <w:t xml:space="preserve"> </w:t>
      </w:r>
      <w:r>
        <w:t xml:space="preserve">Medlem har inte rätt att ta del av distriktet behållning eller egendom vid upplösning av distriktet. </w:t>
      </w:r>
      <w:r w:rsidR="00FA6E78">
        <w:t>R</w:t>
      </w:r>
      <w:r w:rsidR="003709C6">
        <w:t xml:space="preserve">iksstyrelsen </w:t>
      </w:r>
      <w:r w:rsidR="00FA6E78">
        <w:t xml:space="preserve">kan </w:t>
      </w:r>
      <w:r w:rsidR="003709C6">
        <w:t>ta över distriktets ansvar för verksamhet och ekonomi</w:t>
      </w:r>
      <w:r w:rsidR="00FA6E78">
        <w:t xml:space="preserve"> i väntan på riks årsmöte</w:t>
      </w:r>
      <w:r w:rsidR="008077A1">
        <w:t xml:space="preserve"> för vidare beslut</w:t>
      </w:r>
      <w:r w:rsidR="00623D34">
        <w:t xml:space="preserve"> alternativt ett av Riks sammankallat extra distriktsårsmöte</w:t>
      </w:r>
      <w:r w:rsidR="003709C6">
        <w:t>.</w:t>
      </w:r>
    </w:p>
    <w:p w14:paraId="6BC283A4" w14:textId="77777777" w:rsidR="000F1EE2" w:rsidRDefault="000F1EE2" w:rsidP="00420269"/>
    <w:p w14:paraId="0950D5F4" w14:textId="4E62CD2B" w:rsidR="000F1EE2" w:rsidRDefault="000F1EE2" w:rsidP="009D1B76">
      <w:pPr>
        <w:pStyle w:val="Rubrik1"/>
      </w:pPr>
      <w:r>
        <w:t>§ 14 T</w:t>
      </w:r>
      <w:r w:rsidR="00C23BA0">
        <w:t>VIST</w:t>
      </w:r>
    </w:p>
    <w:p w14:paraId="28509763" w14:textId="7D2CA2CA" w:rsidR="005763C8" w:rsidRDefault="000F1EE2" w:rsidP="00420269">
      <w:r>
        <w:t>Tvist i fråga rörande dessa stadgar får ej föras i allmän domstol. Sådan tvist skall avgöras enligt svensk lag om skiljeförfarande och skall genomföras i Stockholm. Dock skall följande gälla rörande kostnaderna för skiljeförfarandet: Vardera parten svarar för egna kostnader liksom för kostnaderna för den skiljeman man utsett. Ordförandens kostnader, inklusive kostnaderna för eventuell sekreterare, delas lika mellan parterna.</w:t>
      </w:r>
    </w:p>
    <w:sectPr w:rsidR="005763C8" w:rsidSect="00B67B9C">
      <w:headerReference w:type="default" r:id="rId7"/>
      <w:pgSz w:w="11906" w:h="16838"/>
      <w:pgMar w:top="245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CAEF" w14:textId="77777777" w:rsidR="00F413CD" w:rsidRDefault="00F413CD" w:rsidP="00420269">
      <w:r>
        <w:separator/>
      </w:r>
    </w:p>
  </w:endnote>
  <w:endnote w:type="continuationSeparator" w:id="0">
    <w:p w14:paraId="29A4E9B4" w14:textId="77777777" w:rsidR="00F413CD" w:rsidRDefault="00F413CD" w:rsidP="0042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URW DIN Cond">
    <w:altName w:val="Calibri"/>
    <w:charset w:val="4D"/>
    <w:family w:val="auto"/>
    <w:pitch w:val="variable"/>
    <w:sig w:usb0="20000007" w:usb1="00000001" w:usb2="00000000" w:usb3="00000000" w:csb0="00000193"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3ECC" w14:textId="77777777" w:rsidR="00F413CD" w:rsidRDefault="00F413CD" w:rsidP="00420269">
      <w:r>
        <w:separator/>
      </w:r>
    </w:p>
  </w:footnote>
  <w:footnote w:type="continuationSeparator" w:id="0">
    <w:p w14:paraId="444C6049" w14:textId="77777777" w:rsidR="00F413CD" w:rsidRDefault="00F413CD" w:rsidP="0042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C083" w14:textId="5400B7AF" w:rsidR="00B67B9C" w:rsidRDefault="00B67B9C" w:rsidP="00420269">
    <w:pPr>
      <w:pStyle w:val="Sidhuvud"/>
    </w:pPr>
    <w:r>
      <w:rPr>
        <w:noProof/>
      </w:rPr>
      <w:drawing>
        <wp:anchor distT="0" distB="0" distL="114300" distR="114300" simplePos="0" relativeHeight="251658240" behindDoc="0" locked="0" layoutInCell="1" allowOverlap="1" wp14:anchorId="4F8AB38F" wp14:editId="42D1ABF2">
          <wp:simplePos x="0" y="0"/>
          <wp:positionH relativeFrom="column">
            <wp:posOffset>0</wp:posOffset>
          </wp:positionH>
          <wp:positionV relativeFrom="paragraph">
            <wp:posOffset>-170466</wp:posOffset>
          </wp:positionV>
          <wp:extent cx="885600" cy="648000"/>
          <wp:effectExtent l="0" t="0" r="3810" b="0"/>
          <wp:wrapNone/>
          <wp:docPr id="696275151" name="Bildobjekt 1" descr="En bild som visar logotyp, symbol, Grafik,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75151" name="Bildobjekt 1" descr="En bild som visar logotyp, symbol, Grafik, Teckensnit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85600" cy="648000"/>
                  </a:xfrm>
                  <a:prstGeom prst="rect">
                    <a:avLst/>
                  </a:prstGeom>
                </pic:spPr>
              </pic:pic>
            </a:graphicData>
          </a:graphic>
          <wp14:sizeRelH relativeFrom="margin">
            <wp14:pctWidth>0</wp14:pctWidth>
          </wp14:sizeRelH>
          <wp14:sizeRelV relativeFrom="margin">
            <wp14:pctHeight>0</wp14:pctHeight>
          </wp14:sizeRelV>
        </wp:anchor>
      </w:drawing>
    </w:r>
  </w:p>
  <w:p w14:paraId="0E669755" w14:textId="745204EA" w:rsidR="00B67B9C" w:rsidRDefault="00B67B9C" w:rsidP="00420269">
    <w:pPr>
      <w:pStyle w:val="Sidhuvud"/>
    </w:pPr>
  </w:p>
  <w:p w14:paraId="725E0CEE" w14:textId="3A534DF7" w:rsidR="00B67B9C" w:rsidRDefault="00B67B9C" w:rsidP="00420269">
    <w:pPr>
      <w:pStyle w:val="Sidhuvud"/>
    </w:pPr>
  </w:p>
  <w:p w14:paraId="48F693C0" w14:textId="77777777" w:rsidR="00B67B9C" w:rsidRDefault="00B67B9C" w:rsidP="00420269">
    <w:pPr>
      <w:pStyle w:val="Sidhuvud"/>
    </w:pPr>
  </w:p>
  <w:p w14:paraId="3ACEF500" w14:textId="6ECAEC38" w:rsidR="000F1EE2" w:rsidRPr="00B67B9C" w:rsidRDefault="000F1EE2" w:rsidP="00420269">
    <w:pPr>
      <w:pStyle w:val="Sidhuvud"/>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D6440"/>
    <w:multiLevelType w:val="hybridMultilevel"/>
    <w:tmpl w:val="7646F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2C1B2B"/>
    <w:multiLevelType w:val="hybridMultilevel"/>
    <w:tmpl w:val="2EC6DC40"/>
    <w:lvl w:ilvl="0" w:tplc="3146B0C0">
      <w:numFmt w:val="bullet"/>
      <w:lvlText w:val="-"/>
      <w:lvlJc w:val="left"/>
      <w:pPr>
        <w:ind w:left="720" w:hanging="360"/>
      </w:pPr>
      <w:rPr>
        <w:rFonts w:ascii="Open Sans" w:eastAsiaTheme="minorHAnsi" w:hAnsi="Open Sans" w:cs="Open San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36848466">
    <w:abstractNumId w:val="0"/>
  </w:num>
  <w:num w:numId="2" w16cid:durableId="86737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E2"/>
    <w:rsid w:val="00003164"/>
    <w:rsid w:val="00027234"/>
    <w:rsid w:val="00041BD6"/>
    <w:rsid w:val="00082E9E"/>
    <w:rsid w:val="0009401C"/>
    <w:rsid w:val="00097910"/>
    <w:rsid w:val="000C0428"/>
    <w:rsid w:val="000E7E4E"/>
    <w:rsid w:val="000F1EE2"/>
    <w:rsid w:val="0013241B"/>
    <w:rsid w:val="00166DCB"/>
    <w:rsid w:val="001D2FB0"/>
    <w:rsid w:val="001E5425"/>
    <w:rsid w:val="001F2377"/>
    <w:rsid w:val="00202295"/>
    <w:rsid w:val="002A2DD3"/>
    <w:rsid w:val="002A66E6"/>
    <w:rsid w:val="002C052D"/>
    <w:rsid w:val="002D7352"/>
    <w:rsid w:val="00333A00"/>
    <w:rsid w:val="00337A85"/>
    <w:rsid w:val="003709C6"/>
    <w:rsid w:val="003827C8"/>
    <w:rsid w:val="003C0996"/>
    <w:rsid w:val="00420269"/>
    <w:rsid w:val="00471C46"/>
    <w:rsid w:val="0050176F"/>
    <w:rsid w:val="005763C8"/>
    <w:rsid w:val="00597DF9"/>
    <w:rsid w:val="00617B49"/>
    <w:rsid w:val="00623D34"/>
    <w:rsid w:val="00660348"/>
    <w:rsid w:val="00685216"/>
    <w:rsid w:val="006A5D1F"/>
    <w:rsid w:val="006C04B6"/>
    <w:rsid w:val="006C3D6A"/>
    <w:rsid w:val="006D066D"/>
    <w:rsid w:val="00756DDE"/>
    <w:rsid w:val="00770245"/>
    <w:rsid w:val="008077A1"/>
    <w:rsid w:val="00807C08"/>
    <w:rsid w:val="00825C93"/>
    <w:rsid w:val="00834C98"/>
    <w:rsid w:val="00840F32"/>
    <w:rsid w:val="008527AA"/>
    <w:rsid w:val="00885B70"/>
    <w:rsid w:val="008B5529"/>
    <w:rsid w:val="00902310"/>
    <w:rsid w:val="00967B51"/>
    <w:rsid w:val="009854A5"/>
    <w:rsid w:val="00987FA6"/>
    <w:rsid w:val="009A51BD"/>
    <w:rsid w:val="009D1B76"/>
    <w:rsid w:val="00A05657"/>
    <w:rsid w:val="00A53A37"/>
    <w:rsid w:val="00A54D4B"/>
    <w:rsid w:val="00A56F96"/>
    <w:rsid w:val="00A86F98"/>
    <w:rsid w:val="00AA0F52"/>
    <w:rsid w:val="00AB0714"/>
    <w:rsid w:val="00AB7DB3"/>
    <w:rsid w:val="00AC256E"/>
    <w:rsid w:val="00B4492C"/>
    <w:rsid w:val="00B67B9C"/>
    <w:rsid w:val="00B733C4"/>
    <w:rsid w:val="00BE0D4A"/>
    <w:rsid w:val="00BF5E48"/>
    <w:rsid w:val="00C23BA0"/>
    <w:rsid w:val="00C30680"/>
    <w:rsid w:val="00C529B2"/>
    <w:rsid w:val="00CE3F61"/>
    <w:rsid w:val="00CE6596"/>
    <w:rsid w:val="00D6328D"/>
    <w:rsid w:val="00D86877"/>
    <w:rsid w:val="00DB638D"/>
    <w:rsid w:val="00DC4C5C"/>
    <w:rsid w:val="00DF1FB0"/>
    <w:rsid w:val="00E02AC4"/>
    <w:rsid w:val="00E26877"/>
    <w:rsid w:val="00E27199"/>
    <w:rsid w:val="00E30F3C"/>
    <w:rsid w:val="00F413CD"/>
    <w:rsid w:val="00F67227"/>
    <w:rsid w:val="00F8066C"/>
    <w:rsid w:val="00FA6E78"/>
    <w:rsid w:val="00FB7121"/>
    <w:rsid w:val="00FE2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C4F2"/>
  <w15:chartTrackingRefBased/>
  <w15:docId w15:val="{A297C2E1-EC96-7940-9EFC-5C424B9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69"/>
    <w:rPr>
      <w:rFonts w:ascii="Open Sans" w:hAnsi="Open Sans" w:cs="Open Sans"/>
      <w:sz w:val="21"/>
      <w:szCs w:val="21"/>
    </w:rPr>
  </w:style>
  <w:style w:type="paragraph" w:styleId="Rubrik1">
    <w:name w:val="heading 1"/>
    <w:basedOn w:val="Normal"/>
    <w:next w:val="Normal"/>
    <w:link w:val="Rubrik1Char"/>
    <w:uiPriority w:val="9"/>
    <w:qFormat/>
    <w:rsid w:val="009D1B76"/>
    <w:pPr>
      <w:keepNext/>
      <w:keepLines/>
      <w:spacing w:before="120"/>
      <w:outlineLvl w:val="0"/>
    </w:pPr>
    <w:rPr>
      <w:rFonts w:ascii="URW DIN Cond" w:eastAsiaTheme="majorEastAsia" w:hAnsi="URW DIN Cond" w:cstheme="majorBidi"/>
      <w:color w:val="144E8C"/>
      <w:sz w:val="32"/>
      <w:szCs w:val="32"/>
    </w:rPr>
  </w:style>
  <w:style w:type="paragraph" w:styleId="Rubrik2">
    <w:name w:val="heading 2"/>
    <w:basedOn w:val="Normal"/>
    <w:next w:val="Normal"/>
    <w:link w:val="Rubrik2Char"/>
    <w:uiPriority w:val="9"/>
    <w:unhideWhenUsed/>
    <w:qFormat/>
    <w:rsid w:val="00C23BA0"/>
    <w:pPr>
      <w:outlineLvl w:val="1"/>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F1EE2"/>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Rubrik1Char">
    <w:name w:val="Rubrik 1 Char"/>
    <w:basedOn w:val="Standardstycketeckensnitt"/>
    <w:link w:val="Rubrik1"/>
    <w:uiPriority w:val="9"/>
    <w:rsid w:val="009D1B76"/>
    <w:rPr>
      <w:rFonts w:ascii="URW DIN Cond" w:eastAsiaTheme="majorEastAsia" w:hAnsi="URW DIN Cond" w:cstheme="majorBidi"/>
      <w:color w:val="144E8C"/>
      <w:sz w:val="32"/>
      <w:szCs w:val="32"/>
    </w:rPr>
  </w:style>
  <w:style w:type="character" w:customStyle="1" w:styleId="Rubrik2Char">
    <w:name w:val="Rubrik 2 Char"/>
    <w:basedOn w:val="Standardstycketeckensnitt"/>
    <w:link w:val="Rubrik2"/>
    <w:uiPriority w:val="9"/>
    <w:rsid w:val="00C23BA0"/>
    <w:rPr>
      <w:rFonts w:ascii="Open Sans" w:hAnsi="Open Sans" w:cs="Open Sans"/>
      <w:b/>
      <w:bCs/>
      <w:sz w:val="21"/>
      <w:szCs w:val="21"/>
    </w:rPr>
  </w:style>
  <w:style w:type="paragraph" w:styleId="Sidhuvud">
    <w:name w:val="header"/>
    <w:basedOn w:val="Normal"/>
    <w:link w:val="SidhuvudChar"/>
    <w:uiPriority w:val="99"/>
    <w:unhideWhenUsed/>
    <w:rsid w:val="000F1EE2"/>
    <w:pPr>
      <w:tabs>
        <w:tab w:val="center" w:pos="4536"/>
        <w:tab w:val="right" w:pos="9072"/>
      </w:tabs>
    </w:pPr>
  </w:style>
  <w:style w:type="character" w:customStyle="1" w:styleId="SidhuvudChar">
    <w:name w:val="Sidhuvud Char"/>
    <w:basedOn w:val="Standardstycketeckensnitt"/>
    <w:link w:val="Sidhuvud"/>
    <w:uiPriority w:val="99"/>
    <w:rsid w:val="000F1EE2"/>
  </w:style>
  <w:style w:type="paragraph" w:styleId="Sidfot">
    <w:name w:val="footer"/>
    <w:basedOn w:val="Normal"/>
    <w:link w:val="SidfotChar"/>
    <w:uiPriority w:val="99"/>
    <w:unhideWhenUsed/>
    <w:rsid w:val="000F1EE2"/>
    <w:pPr>
      <w:tabs>
        <w:tab w:val="center" w:pos="4536"/>
        <w:tab w:val="right" w:pos="9072"/>
      </w:tabs>
    </w:pPr>
  </w:style>
  <w:style w:type="character" w:customStyle="1" w:styleId="SidfotChar">
    <w:name w:val="Sidfot Char"/>
    <w:basedOn w:val="Standardstycketeckensnitt"/>
    <w:link w:val="Sidfot"/>
    <w:uiPriority w:val="99"/>
    <w:rsid w:val="000F1EE2"/>
  </w:style>
  <w:style w:type="paragraph" w:styleId="Rubrik">
    <w:name w:val="Title"/>
    <w:basedOn w:val="Normal"/>
    <w:next w:val="Normal"/>
    <w:link w:val="RubrikChar"/>
    <w:uiPriority w:val="10"/>
    <w:qFormat/>
    <w:rsid w:val="00B67B9C"/>
    <w:pPr>
      <w:contextualSpacing/>
    </w:pPr>
    <w:rPr>
      <w:rFonts w:ascii="URW DIN Cond" w:eastAsiaTheme="majorEastAsia" w:hAnsi="URW DIN Cond" w:cstheme="majorBidi"/>
      <w:color w:val="144E8C"/>
      <w:spacing w:val="-10"/>
      <w:kern w:val="28"/>
      <w:sz w:val="56"/>
      <w:szCs w:val="56"/>
    </w:rPr>
  </w:style>
  <w:style w:type="character" w:customStyle="1" w:styleId="RubrikChar">
    <w:name w:val="Rubrik Char"/>
    <w:basedOn w:val="Standardstycketeckensnitt"/>
    <w:link w:val="Rubrik"/>
    <w:uiPriority w:val="10"/>
    <w:rsid w:val="00B67B9C"/>
    <w:rPr>
      <w:rFonts w:ascii="URW DIN Cond" w:eastAsiaTheme="majorEastAsia" w:hAnsi="URW DIN Cond" w:cstheme="majorBidi"/>
      <w:color w:val="144E8C"/>
      <w:spacing w:val="-10"/>
      <w:kern w:val="28"/>
      <w:sz w:val="56"/>
      <w:szCs w:val="56"/>
    </w:rPr>
  </w:style>
  <w:style w:type="paragraph" w:styleId="Liststycke">
    <w:name w:val="List Paragraph"/>
    <w:basedOn w:val="Normal"/>
    <w:uiPriority w:val="34"/>
    <w:qFormat/>
    <w:rsid w:val="00885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51673">
      <w:bodyDiv w:val="1"/>
      <w:marLeft w:val="0"/>
      <w:marRight w:val="0"/>
      <w:marTop w:val="0"/>
      <w:marBottom w:val="0"/>
      <w:divBdr>
        <w:top w:val="none" w:sz="0" w:space="0" w:color="auto"/>
        <w:left w:val="none" w:sz="0" w:space="0" w:color="auto"/>
        <w:bottom w:val="none" w:sz="0" w:space="0" w:color="auto"/>
        <w:right w:val="none" w:sz="0" w:space="0" w:color="auto"/>
      </w:divBdr>
      <w:divsChild>
        <w:div w:id="266547433">
          <w:marLeft w:val="0"/>
          <w:marRight w:val="0"/>
          <w:marTop w:val="0"/>
          <w:marBottom w:val="0"/>
          <w:divBdr>
            <w:top w:val="none" w:sz="0" w:space="0" w:color="auto"/>
            <w:left w:val="none" w:sz="0" w:space="0" w:color="auto"/>
            <w:bottom w:val="none" w:sz="0" w:space="0" w:color="auto"/>
            <w:right w:val="none" w:sz="0" w:space="0" w:color="auto"/>
          </w:divBdr>
          <w:divsChild>
            <w:div w:id="2046558892">
              <w:marLeft w:val="0"/>
              <w:marRight w:val="0"/>
              <w:marTop w:val="0"/>
              <w:marBottom w:val="0"/>
              <w:divBdr>
                <w:top w:val="none" w:sz="0" w:space="0" w:color="auto"/>
                <w:left w:val="none" w:sz="0" w:space="0" w:color="auto"/>
                <w:bottom w:val="none" w:sz="0" w:space="0" w:color="auto"/>
                <w:right w:val="none" w:sz="0" w:space="0" w:color="auto"/>
              </w:divBdr>
              <w:divsChild>
                <w:div w:id="5516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95">
          <w:marLeft w:val="0"/>
          <w:marRight w:val="0"/>
          <w:marTop w:val="0"/>
          <w:marBottom w:val="0"/>
          <w:divBdr>
            <w:top w:val="none" w:sz="0" w:space="0" w:color="auto"/>
            <w:left w:val="none" w:sz="0" w:space="0" w:color="auto"/>
            <w:bottom w:val="none" w:sz="0" w:space="0" w:color="auto"/>
            <w:right w:val="none" w:sz="0" w:space="0" w:color="auto"/>
          </w:divBdr>
          <w:divsChild>
            <w:div w:id="366108779">
              <w:marLeft w:val="0"/>
              <w:marRight w:val="0"/>
              <w:marTop w:val="0"/>
              <w:marBottom w:val="0"/>
              <w:divBdr>
                <w:top w:val="none" w:sz="0" w:space="0" w:color="auto"/>
                <w:left w:val="none" w:sz="0" w:space="0" w:color="auto"/>
                <w:bottom w:val="none" w:sz="0" w:space="0" w:color="auto"/>
                <w:right w:val="none" w:sz="0" w:space="0" w:color="auto"/>
              </w:divBdr>
              <w:divsChild>
                <w:div w:id="19188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75">
          <w:marLeft w:val="0"/>
          <w:marRight w:val="0"/>
          <w:marTop w:val="0"/>
          <w:marBottom w:val="0"/>
          <w:divBdr>
            <w:top w:val="none" w:sz="0" w:space="0" w:color="auto"/>
            <w:left w:val="none" w:sz="0" w:space="0" w:color="auto"/>
            <w:bottom w:val="none" w:sz="0" w:space="0" w:color="auto"/>
            <w:right w:val="none" w:sz="0" w:space="0" w:color="auto"/>
          </w:divBdr>
          <w:divsChild>
            <w:div w:id="1432703299">
              <w:marLeft w:val="0"/>
              <w:marRight w:val="0"/>
              <w:marTop w:val="0"/>
              <w:marBottom w:val="0"/>
              <w:divBdr>
                <w:top w:val="none" w:sz="0" w:space="0" w:color="auto"/>
                <w:left w:val="none" w:sz="0" w:space="0" w:color="auto"/>
                <w:bottom w:val="none" w:sz="0" w:space="0" w:color="auto"/>
                <w:right w:val="none" w:sz="0" w:space="0" w:color="auto"/>
              </w:divBdr>
              <w:divsChild>
                <w:div w:id="16915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3016">
          <w:marLeft w:val="0"/>
          <w:marRight w:val="0"/>
          <w:marTop w:val="0"/>
          <w:marBottom w:val="0"/>
          <w:divBdr>
            <w:top w:val="none" w:sz="0" w:space="0" w:color="auto"/>
            <w:left w:val="none" w:sz="0" w:space="0" w:color="auto"/>
            <w:bottom w:val="none" w:sz="0" w:space="0" w:color="auto"/>
            <w:right w:val="none" w:sz="0" w:space="0" w:color="auto"/>
          </w:divBdr>
          <w:divsChild>
            <w:div w:id="902252008">
              <w:marLeft w:val="0"/>
              <w:marRight w:val="0"/>
              <w:marTop w:val="0"/>
              <w:marBottom w:val="0"/>
              <w:divBdr>
                <w:top w:val="none" w:sz="0" w:space="0" w:color="auto"/>
                <w:left w:val="none" w:sz="0" w:space="0" w:color="auto"/>
                <w:bottom w:val="none" w:sz="0" w:space="0" w:color="auto"/>
                <w:right w:val="none" w:sz="0" w:space="0" w:color="auto"/>
              </w:divBdr>
              <w:divsChild>
                <w:div w:id="15567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5348">
          <w:marLeft w:val="0"/>
          <w:marRight w:val="0"/>
          <w:marTop w:val="0"/>
          <w:marBottom w:val="0"/>
          <w:divBdr>
            <w:top w:val="none" w:sz="0" w:space="0" w:color="auto"/>
            <w:left w:val="none" w:sz="0" w:space="0" w:color="auto"/>
            <w:bottom w:val="none" w:sz="0" w:space="0" w:color="auto"/>
            <w:right w:val="none" w:sz="0" w:space="0" w:color="auto"/>
          </w:divBdr>
          <w:divsChild>
            <w:div w:id="1780829264">
              <w:marLeft w:val="0"/>
              <w:marRight w:val="0"/>
              <w:marTop w:val="0"/>
              <w:marBottom w:val="0"/>
              <w:divBdr>
                <w:top w:val="none" w:sz="0" w:space="0" w:color="auto"/>
                <w:left w:val="none" w:sz="0" w:space="0" w:color="auto"/>
                <w:bottom w:val="none" w:sz="0" w:space="0" w:color="auto"/>
                <w:right w:val="none" w:sz="0" w:space="0" w:color="auto"/>
              </w:divBdr>
              <w:divsChild>
                <w:div w:id="2122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12927</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Berzell</dc:creator>
  <cp:keywords/>
  <dc:description/>
  <cp:lastModifiedBy>Lena D</cp:lastModifiedBy>
  <cp:revision>2</cp:revision>
  <cp:lastPrinted>2026-03-16T20:41:00Z</cp:lastPrinted>
  <dcterms:created xsi:type="dcterms:W3CDTF">2026-03-17T17:29:00Z</dcterms:created>
  <dcterms:modified xsi:type="dcterms:W3CDTF">2026-03-17T17:29:00Z</dcterms:modified>
</cp:coreProperties>
</file>