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3E" w:rsidRPr="00DF5CD2" w:rsidRDefault="00926BE8">
      <w:pPr>
        <w:rPr>
          <w:b/>
        </w:rPr>
      </w:pPr>
      <w:bookmarkStart w:id="0" w:name="_GoBack"/>
      <w:bookmarkEnd w:id="0"/>
      <w:r w:rsidRPr="00DF5CD2">
        <w:rPr>
          <w:b/>
        </w:rPr>
        <w:t>Antal svar</w:t>
      </w:r>
    </w:p>
    <w:p w:rsidR="00926BE8" w:rsidRDefault="00926BE8">
      <w:r>
        <w:t xml:space="preserve">Män: </w:t>
      </w:r>
      <w:r>
        <w:tab/>
        <w:t>530</w:t>
      </w:r>
    </w:p>
    <w:p w:rsidR="00926BE8" w:rsidRDefault="00926BE8">
      <w:r>
        <w:t>Kvinnor:</w:t>
      </w:r>
      <w:r>
        <w:tab/>
        <w:t>57</w:t>
      </w:r>
    </w:p>
    <w:p w:rsidR="00926BE8" w:rsidRDefault="00DF5CD2">
      <w:r>
        <w:t xml:space="preserve">Totalt </w:t>
      </w:r>
      <w:r>
        <w:tab/>
        <w:t>587</w:t>
      </w:r>
    </w:p>
    <w:p w:rsidR="00DF5CD2" w:rsidRDefault="00DF5CD2"/>
    <w:p w:rsidR="00926BE8" w:rsidRPr="00DF5CD2" w:rsidRDefault="00926BE8">
      <w:pPr>
        <w:rPr>
          <w:b/>
        </w:rPr>
      </w:pPr>
      <w:r w:rsidRPr="00DF5CD2">
        <w:rPr>
          <w:b/>
        </w:rPr>
        <w:t>Snittålder då man tagit körkort för samtliga A-behörigheter</w:t>
      </w:r>
    </w:p>
    <w:p w:rsidR="00926BE8" w:rsidRDefault="00926BE8">
      <w:r>
        <w:t xml:space="preserve">Män: </w:t>
      </w:r>
      <w:r>
        <w:tab/>
        <w:t>26,42 år</w:t>
      </w:r>
    </w:p>
    <w:p w:rsidR="00926BE8" w:rsidRDefault="00926BE8">
      <w:r>
        <w:t xml:space="preserve">Kvinnor: </w:t>
      </w:r>
      <w:r>
        <w:tab/>
        <w:t>33,68 år</w:t>
      </w:r>
    </w:p>
    <w:p w:rsidR="00926BE8" w:rsidRDefault="00DF5CD2">
      <w:r>
        <w:t>Alla:</w:t>
      </w:r>
      <w:r>
        <w:tab/>
        <w:t>27,13 år</w:t>
      </w:r>
    </w:p>
    <w:p w:rsidR="00DF5CD2" w:rsidRDefault="00DF5CD2"/>
    <w:p w:rsidR="00926BE8" w:rsidRDefault="00926BE8">
      <w:r w:rsidRPr="00DF5CD2">
        <w:rPr>
          <w:b/>
        </w:rPr>
        <w:t>Snittålder då man tagit A begränsad:</w:t>
      </w:r>
      <w:r w:rsidRPr="00DF5CD2">
        <w:rPr>
          <w:b/>
        </w:rPr>
        <w:br/>
      </w:r>
      <w:r>
        <w:t xml:space="preserve">Män: </w:t>
      </w:r>
      <w:r>
        <w:tab/>
        <w:t>18,2 år</w:t>
      </w:r>
    </w:p>
    <w:p w:rsidR="00926BE8" w:rsidRDefault="00926BE8">
      <w:r>
        <w:t xml:space="preserve">Kvinnor: </w:t>
      </w:r>
      <w:r>
        <w:tab/>
        <w:t>35,6 år</w:t>
      </w:r>
    </w:p>
    <w:p w:rsidR="00926BE8" w:rsidRDefault="00926BE8"/>
    <w:p w:rsidR="00926BE8" w:rsidRPr="00DF5CD2" w:rsidRDefault="00926BE8">
      <w:pPr>
        <w:rPr>
          <w:b/>
        </w:rPr>
      </w:pPr>
      <w:r w:rsidRPr="00DF5CD2">
        <w:rPr>
          <w:b/>
        </w:rPr>
        <w:t>Antalet körlektioner i genomsnitt</w:t>
      </w:r>
    </w:p>
    <w:p w:rsidR="00926BE8" w:rsidRDefault="00926BE8">
      <w:r>
        <w:t>Män:</w:t>
      </w:r>
      <w:r>
        <w:tab/>
        <w:t>9</w:t>
      </w:r>
    </w:p>
    <w:p w:rsidR="00926BE8" w:rsidRDefault="00926BE8">
      <w:r>
        <w:t>Kvinnor:</w:t>
      </w:r>
      <w:r>
        <w:tab/>
        <w:t>17</w:t>
      </w:r>
    </w:p>
    <w:p w:rsidR="00926BE8" w:rsidRDefault="00DF5CD2">
      <w:r>
        <w:t>Alla:</w:t>
      </w:r>
      <w:r>
        <w:tab/>
        <w:t>9,8</w:t>
      </w:r>
    </w:p>
    <w:p w:rsidR="00DF5CD2" w:rsidRDefault="00DF5CD2"/>
    <w:p w:rsidR="00926BE8" w:rsidRPr="00DF5CD2" w:rsidRDefault="00926BE8">
      <w:pPr>
        <w:rPr>
          <w:b/>
        </w:rPr>
      </w:pPr>
      <w:r w:rsidRPr="00DF5CD2">
        <w:rPr>
          <w:b/>
        </w:rPr>
        <w:t>Antal körlektioner i körgård i genomsnitt</w:t>
      </w:r>
    </w:p>
    <w:p w:rsidR="00926BE8" w:rsidRDefault="00926BE8">
      <w:r>
        <w:t>Män:</w:t>
      </w:r>
      <w:r>
        <w:tab/>
        <w:t>4,3</w:t>
      </w:r>
    </w:p>
    <w:p w:rsidR="00926BE8" w:rsidRDefault="00926BE8">
      <w:r>
        <w:t>Kvinnor:</w:t>
      </w:r>
      <w:r>
        <w:tab/>
        <w:t>8</w:t>
      </w:r>
      <w:r>
        <w:tab/>
      </w:r>
    </w:p>
    <w:p w:rsidR="00926BE8" w:rsidRDefault="00DF5CD2">
      <w:r>
        <w:t>Alla:</w:t>
      </w:r>
      <w:r>
        <w:tab/>
        <w:t>4,6</w:t>
      </w:r>
    </w:p>
    <w:p w:rsidR="00DF5CD2" w:rsidRDefault="00DF5CD2"/>
    <w:p w:rsidR="00926BE8" w:rsidRPr="00DF5CD2" w:rsidRDefault="00926BE8">
      <w:pPr>
        <w:rPr>
          <w:b/>
        </w:rPr>
      </w:pPr>
      <w:r w:rsidRPr="00DF5CD2">
        <w:rPr>
          <w:b/>
        </w:rPr>
        <w:t>Antalet körda mil vid privat övningskörning</w:t>
      </w:r>
    </w:p>
    <w:p w:rsidR="00926BE8" w:rsidRDefault="00926BE8">
      <w:r>
        <w:t>Män:</w:t>
      </w:r>
      <w:r>
        <w:tab/>
        <w:t>68,6 mil</w:t>
      </w:r>
    </w:p>
    <w:p w:rsidR="00926BE8" w:rsidRDefault="00926BE8">
      <w:r>
        <w:t>Kvinnor:</w:t>
      </w:r>
      <w:r>
        <w:tab/>
        <w:t>209 mil</w:t>
      </w:r>
    </w:p>
    <w:p w:rsidR="00926BE8" w:rsidRDefault="00DF5CD2">
      <w:r>
        <w:t>Alla:</w:t>
      </w:r>
      <w:r>
        <w:tab/>
        <w:t>85,57</w:t>
      </w:r>
    </w:p>
    <w:p w:rsidR="00DF5CD2" w:rsidRDefault="00DF5CD2"/>
    <w:p w:rsidR="00DF5CD2" w:rsidRPr="00DF5CD2" w:rsidRDefault="00DF5CD2" w:rsidP="00DF5CD2">
      <w:pPr>
        <w:rPr>
          <w:b/>
        </w:rPr>
      </w:pPr>
      <w:r w:rsidRPr="00DF5CD2">
        <w:rPr>
          <w:b/>
        </w:rPr>
        <w:t>Godkännandestatistik från Trafikverket</w:t>
      </w:r>
      <w:r w:rsidRPr="00DF5CD2">
        <w:rPr>
          <w:b/>
        </w:rPr>
        <w:br/>
        <w:t>År</w:t>
      </w:r>
      <w:r w:rsidRPr="00DF5CD2">
        <w:rPr>
          <w:b/>
        </w:rPr>
        <w:tab/>
        <w:t>Teori kvinnor</w:t>
      </w:r>
      <w:r w:rsidRPr="00DF5CD2">
        <w:rPr>
          <w:b/>
        </w:rPr>
        <w:tab/>
        <w:t>Teori män</w:t>
      </w:r>
      <w:r w:rsidRPr="00DF5CD2">
        <w:rPr>
          <w:b/>
        </w:rPr>
        <w:tab/>
        <w:t>Körprov kvinnor</w:t>
      </w:r>
      <w:r w:rsidRPr="00DF5CD2">
        <w:rPr>
          <w:b/>
        </w:rPr>
        <w:tab/>
        <w:t>Körprov män</w:t>
      </w:r>
    </w:p>
    <w:p w:rsidR="00DF5CD2" w:rsidRDefault="00DF5CD2" w:rsidP="00DF5CD2">
      <w:r>
        <w:t>2012</w:t>
      </w:r>
      <w:r>
        <w:tab/>
        <w:t>71,9</w:t>
      </w:r>
      <w:r>
        <w:tab/>
        <w:t>67,4</w:t>
      </w:r>
      <w:r>
        <w:tab/>
        <w:t>63,5</w:t>
      </w:r>
      <w:r>
        <w:tab/>
      </w:r>
      <w:r>
        <w:tab/>
        <w:t>73</w:t>
      </w:r>
    </w:p>
    <w:p w:rsidR="00DF5CD2" w:rsidRDefault="00DF5CD2" w:rsidP="00DF5CD2">
      <w:r>
        <w:t>2011</w:t>
      </w:r>
      <w:r>
        <w:tab/>
        <w:t>67,5</w:t>
      </w:r>
      <w:r>
        <w:tab/>
        <w:t>63,2</w:t>
      </w:r>
      <w:r>
        <w:tab/>
        <w:t>63,3</w:t>
      </w:r>
      <w:r>
        <w:tab/>
      </w:r>
      <w:r>
        <w:tab/>
        <w:t>71,8</w:t>
      </w:r>
    </w:p>
    <w:p w:rsidR="00DF5CD2" w:rsidRDefault="00DF5CD2" w:rsidP="00DF5CD2">
      <w:r>
        <w:t>2010</w:t>
      </w:r>
      <w:r>
        <w:tab/>
        <w:t>68,7</w:t>
      </w:r>
      <w:r>
        <w:tab/>
        <w:t>65,8</w:t>
      </w:r>
      <w:r>
        <w:tab/>
        <w:t>61</w:t>
      </w:r>
      <w:r>
        <w:tab/>
      </w:r>
      <w:r>
        <w:tab/>
        <w:t>72,3</w:t>
      </w:r>
    </w:p>
    <w:p w:rsidR="00DF5CD2" w:rsidRDefault="00DF5CD2" w:rsidP="00DF5CD2">
      <w:r>
        <w:t>2009</w:t>
      </w:r>
      <w:r>
        <w:tab/>
        <w:t>62,9</w:t>
      </w:r>
      <w:r>
        <w:tab/>
        <w:t>60,5</w:t>
      </w:r>
      <w:r>
        <w:tab/>
        <w:t>61</w:t>
      </w:r>
      <w:r>
        <w:tab/>
      </w:r>
      <w:r>
        <w:tab/>
        <w:t>71,7</w:t>
      </w:r>
    </w:p>
    <w:p w:rsidR="00DF5CD2" w:rsidRDefault="00DF5CD2" w:rsidP="00DF5CD2">
      <w:r>
        <w:t>2008</w:t>
      </w:r>
      <w:r>
        <w:tab/>
        <w:t>58,3</w:t>
      </w:r>
      <w:r>
        <w:tab/>
        <w:t>57,3</w:t>
      </w:r>
      <w:r>
        <w:tab/>
        <w:t>62,9</w:t>
      </w:r>
      <w:r>
        <w:tab/>
      </w:r>
      <w:r>
        <w:tab/>
        <w:t>73,5</w:t>
      </w:r>
    </w:p>
    <w:p w:rsidR="00DF5CD2" w:rsidRDefault="00DF5CD2" w:rsidP="00DF5CD2">
      <w:r>
        <w:t>2007</w:t>
      </w:r>
      <w:r>
        <w:tab/>
        <w:t>57,1</w:t>
      </w:r>
      <w:r>
        <w:tab/>
        <w:t>56,9</w:t>
      </w:r>
      <w:r>
        <w:tab/>
        <w:t>59,9</w:t>
      </w:r>
      <w:r>
        <w:tab/>
      </w:r>
      <w:r>
        <w:tab/>
        <w:t>71</w:t>
      </w:r>
    </w:p>
    <w:p w:rsidR="00DF5CD2" w:rsidRDefault="00DF5CD2" w:rsidP="00DF5CD2">
      <w:r>
        <w:t>2006</w:t>
      </w:r>
      <w:r>
        <w:tab/>
        <w:t>56,9</w:t>
      </w:r>
      <w:r>
        <w:tab/>
        <w:t>52,9</w:t>
      </w:r>
      <w:r>
        <w:tab/>
        <w:t>61,6</w:t>
      </w:r>
      <w:r>
        <w:tab/>
      </w:r>
      <w:r>
        <w:tab/>
        <w:t>71,9</w:t>
      </w:r>
    </w:p>
    <w:p w:rsidR="00DF5CD2" w:rsidRDefault="00DF5CD2" w:rsidP="00DF5CD2">
      <w:r>
        <w:t>2005</w:t>
      </w:r>
      <w:r>
        <w:tab/>
        <w:t>58,8</w:t>
      </w:r>
      <w:r>
        <w:tab/>
        <w:t>55,4</w:t>
      </w:r>
      <w:r>
        <w:tab/>
        <w:t>60,6</w:t>
      </w:r>
      <w:r>
        <w:tab/>
      </w:r>
      <w:r>
        <w:tab/>
        <w:t>70,4</w:t>
      </w:r>
    </w:p>
    <w:p w:rsidR="00DF5CD2" w:rsidRDefault="00DF5CD2" w:rsidP="00DF5CD2">
      <w:r>
        <w:t>2004</w:t>
      </w:r>
      <w:r>
        <w:tab/>
        <w:t>65,3</w:t>
      </w:r>
      <w:r>
        <w:tab/>
        <w:t>63,4</w:t>
      </w:r>
      <w:r>
        <w:tab/>
        <w:t>60,6</w:t>
      </w:r>
      <w:r>
        <w:tab/>
      </w:r>
      <w:r>
        <w:tab/>
        <w:t>72,9</w:t>
      </w:r>
    </w:p>
    <w:p w:rsidR="00DF5CD2" w:rsidRDefault="00DF5CD2">
      <w:pPr>
        <w:rPr>
          <w:b/>
        </w:rPr>
      </w:pPr>
    </w:p>
    <w:p w:rsidR="00926BE8" w:rsidRPr="003528BF" w:rsidRDefault="00926BE8">
      <w:pPr>
        <w:rPr>
          <w:b/>
        </w:rPr>
      </w:pPr>
      <w:r w:rsidRPr="003528BF">
        <w:rPr>
          <w:b/>
        </w:rPr>
        <w:t xml:space="preserve">Konklusion </w:t>
      </w:r>
    </w:p>
    <w:p w:rsidR="00DF5CD2" w:rsidRPr="00DF5CD2" w:rsidRDefault="00DF5CD2" w:rsidP="00DF5CD2">
      <w:pPr>
        <w:pStyle w:val="Liststycke"/>
        <w:numPr>
          <w:ilvl w:val="0"/>
          <w:numId w:val="1"/>
        </w:numPr>
      </w:pPr>
      <w:r>
        <w:t xml:space="preserve">Det är inte ungdomar som tar MC-körkort, snittålder drygt 27 år. </w:t>
      </w:r>
      <w:r w:rsidRPr="00DF5CD2">
        <w:t>Kvinnor startar kö</w:t>
      </w:r>
      <w:r>
        <w:t xml:space="preserve">rkortsutbildning senare än män. </w:t>
      </w:r>
    </w:p>
    <w:p w:rsidR="00926BE8" w:rsidRDefault="00926BE8" w:rsidP="00926BE8">
      <w:pPr>
        <w:pStyle w:val="Liststycke"/>
        <w:numPr>
          <w:ilvl w:val="0"/>
          <w:numId w:val="1"/>
        </w:numPr>
      </w:pPr>
      <w:r>
        <w:t>Kvinnor satsar mer tid, pengar och resurser på att genomgå körkortsutbildning</w:t>
      </w:r>
      <w:r w:rsidR="00DF5CD2">
        <w:t>, både privat och i trafikskola</w:t>
      </w:r>
      <w:r>
        <w:t>.</w:t>
      </w:r>
    </w:p>
    <w:p w:rsidR="00926BE8" w:rsidRDefault="00926BE8" w:rsidP="00926BE8">
      <w:pPr>
        <w:pStyle w:val="Liststycke"/>
        <w:numPr>
          <w:ilvl w:val="0"/>
          <w:numId w:val="1"/>
        </w:numPr>
      </w:pPr>
      <w:r>
        <w:t>Det är svårare för kvinnor att kl</w:t>
      </w:r>
      <w:r w:rsidR="00DF5CD2">
        <w:t xml:space="preserve">ara ett körprov för motorcykel. </w:t>
      </w:r>
    </w:p>
    <w:p w:rsidR="00926BE8" w:rsidRDefault="00926BE8" w:rsidP="00926BE8">
      <w:pPr>
        <w:pStyle w:val="Liststycke"/>
        <w:numPr>
          <w:ilvl w:val="0"/>
          <w:numId w:val="1"/>
        </w:numPr>
      </w:pPr>
      <w:r>
        <w:t xml:space="preserve">Provfordonet har betydelse för att kunna </w:t>
      </w:r>
      <w:r w:rsidR="00DF5CD2">
        <w:t xml:space="preserve">genomföra ett körprov. Det är sannolikt orsaken till att kvinnor i genomsnitt är mer än dubbelt så gamla som män när de </w:t>
      </w:r>
      <w:r>
        <w:t>ta</w:t>
      </w:r>
      <w:r w:rsidR="00DF5CD2">
        <w:t>git</w:t>
      </w:r>
      <w:r>
        <w:t xml:space="preserve"> körkort för A begränsad.</w:t>
      </w:r>
    </w:p>
    <w:p w:rsidR="00926BE8" w:rsidRDefault="00926BE8"/>
    <w:sectPr w:rsidR="00926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F19BC"/>
    <w:multiLevelType w:val="hybridMultilevel"/>
    <w:tmpl w:val="128012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CC"/>
    <w:rsid w:val="003528BF"/>
    <w:rsid w:val="00420EC0"/>
    <w:rsid w:val="00926BE8"/>
    <w:rsid w:val="00A805CC"/>
    <w:rsid w:val="00AB25D2"/>
    <w:rsid w:val="00C2573E"/>
    <w:rsid w:val="00D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26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26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Nordqvist</dc:creator>
  <cp:lastModifiedBy>Mikael Lundquist</cp:lastModifiedBy>
  <cp:revision>2</cp:revision>
  <dcterms:created xsi:type="dcterms:W3CDTF">2025-02-17T21:15:00Z</dcterms:created>
  <dcterms:modified xsi:type="dcterms:W3CDTF">2025-02-17T21:15:00Z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-1888240146</vt:i4>
  </property>
</Properties>
</file>