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BA66" w14:textId="2C77C6B6" w:rsidR="00F13836" w:rsidRDefault="7B20D317" w:rsidP="7B20D3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20D317">
        <w:rPr>
          <w:rStyle w:val="normaltextrun"/>
          <w:rFonts w:ascii="Calibri" w:hAnsi="Calibri" w:cs="Calibri"/>
          <w:sz w:val="22"/>
          <w:szCs w:val="22"/>
        </w:rPr>
        <w:t>Distriktsspalt nr </w:t>
      </w:r>
      <w:r w:rsidR="00ED08C1">
        <w:rPr>
          <w:rStyle w:val="normaltextrun"/>
          <w:rFonts w:ascii="Calibri" w:hAnsi="Calibri" w:cs="Calibri"/>
          <w:sz w:val="22"/>
          <w:szCs w:val="22"/>
        </w:rPr>
        <w:t>5</w:t>
      </w:r>
      <w:r w:rsidRPr="7B20D317">
        <w:rPr>
          <w:rStyle w:val="normaltextrun"/>
          <w:rFonts w:ascii="Calibri" w:hAnsi="Calibri" w:cs="Calibri"/>
          <w:sz w:val="22"/>
          <w:szCs w:val="22"/>
        </w:rPr>
        <w:t>, 2019</w:t>
      </w:r>
    </w:p>
    <w:p w14:paraId="611E5F9E" w14:textId="43EFD59A" w:rsidR="16CF78C0" w:rsidRDefault="16CF78C0" w:rsidP="16CF78C0">
      <w:pPr>
        <w:jc w:val="both"/>
        <w:rPr>
          <w:rFonts w:ascii="Segoe UI" w:hAnsi="Segoe UI" w:cs="Segoe UI"/>
          <w:sz w:val="18"/>
          <w:szCs w:val="18"/>
        </w:rPr>
      </w:pPr>
      <w:r w:rsidRPr="16CF78C0">
        <w:rPr>
          <w:rStyle w:val="eop"/>
          <w:rFonts w:ascii="Calibri" w:hAnsi="Calibri" w:cs="Calibri"/>
        </w:rPr>
        <w:t> </w:t>
      </w:r>
    </w:p>
    <w:p w14:paraId="7FE110A3" w14:textId="7437276A" w:rsidR="24C4D0E0" w:rsidRDefault="00276D89" w:rsidP="24C4D0E0">
      <w:pPr>
        <w:jc w:val="both"/>
      </w:pPr>
      <w:r>
        <w:t xml:space="preserve">Sommaren har kommit igång och </w:t>
      </w:r>
      <w:r w:rsidR="00ED7BAF">
        <w:t xml:space="preserve">man börjar se fram mot semester och </w:t>
      </w:r>
      <w:r w:rsidR="00492B02">
        <w:t>kan</w:t>
      </w:r>
      <w:r w:rsidR="005A0B9B">
        <w:t>ske några extra långturer</w:t>
      </w:r>
      <w:r w:rsidR="00DF3650">
        <w:t xml:space="preserve">, eller t.o.m. en utlandsresa med </w:t>
      </w:r>
      <w:r w:rsidR="007B17C1">
        <w:t xml:space="preserve">fullpackad hoj och </w:t>
      </w:r>
      <w:r w:rsidR="00EE702C">
        <w:t xml:space="preserve">en </w:t>
      </w:r>
      <w:r w:rsidR="007B17C1">
        <w:t xml:space="preserve">längtan efter vägar </w:t>
      </w:r>
      <w:r w:rsidR="00EE702C">
        <w:t xml:space="preserve">man aldrig kört förr. </w:t>
      </w:r>
      <w:r w:rsidR="002658F5">
        <w:t xml:space="preserve">För er som inte försvinner </w:t>
      </w:r>
      <w:r w:rsidR="00A006DA">
        <w:t xml:space="preserve">iväg på långväga hojäventyr har vi naturligtvis andra aktiviteter på två hjul att erbjuda. Vi kör touring varje onsdag och lördag, </w:t>
      </w:r>
      <w:r w:rsidR="009C6EB3">
        <w:t>och så Knix förstå</w:t>
      </w:r>
      <w:r w:rsidR="00AA0A97">
        <w:t>s, både torsdagar och söndagar – håll koll på hemsida och Facebook så att du inte missar något!</w:t>
      </w:r>
    </w:p>
    <w:p w14:paraId="4EB4707F" w14:textId="304A4166" w:rsidR="00AA0A97" w:rsidRDefault="00BC4D34" w:rsidP="24C4D0E0">
      <w:pPr>
        <w:jc w:val="both"/>
      </w:pPr>
      <w:r>
        <w:t>Har du förresten set</w:t>
      </w:r>
      <w:r w:rsidR="00467B00">
        <w:t>t</w:t>
      </w:r>
      <w:r>
        <w:t xml:space="preserve"> att vi har en presentationsserie av våra funktionärer på Facebook? </w:t>
      </w:r>
      <w:r w:rsidR="00EC3860">
        <w:t xml:space="preserve">Vi är ju ett antal eldsjälar som jobbar inom distriktet för att skapa bästa möjliga mervärde för våra medlemmar. </w:t>
      </w:r>
      <w:r w:rsidR="0059089B">
        <w:t>Det är instruktörer</w:t>
      </w:r>
      <w:r w:rsidR="002A7D43">
        <w:t>, aspiranter</w:t>
      </w:r>
      <w:r w:rsidR="0059089B">
        <w:t xml:space="preserve"> och andra funktionärer, </w:t>
      </w:r>
      <w:proofErr w:type="spellStart"/>
      <w:r w:rsidR="0059089B">
        <w:t>touringledare</w:t>
      </w:r>
      <w:proofErr w:type="spellEnd"/>
      <w:r w:rsidR="0059089B">
        <w:t>, guider, styrelse</w:t>
      </w:r>
      <w:r w:rsidR="002A7D43">
        <w:t xml:space="preserve">folk och en och annan </w:t>
      </w:r>
      <w:r w:rsidR="00D3339C">
        <w:t>”</w:t>
      </w:r>
      <w:proofErr w:type="spellStart"/>
      <w:r w:rsidR="00D3339C">
        <w:t>hangaround</w:t>
      </w:r>
      <w:proofErr w:type="spellEnd"/>
      <w:r w:rsidR="00D3339C">
        <w:t>”</w:t>
      </w:r>
      <w:r w:rsidR="006247F0">
        <w:t xml:space="preserve">. Dessa människor är de som möjliggör distriktets </w:t>
      </w:r>
      <w:r w:rsidR="00106266">
        <w:t>verksamhet och de är alla värda att uppmärksammas för ditt engagemang, sin tid</w:t>
      </w:r>
      <w:r w:rsidR="001D06F4">
        <w:t xml:space="preserve"> </w:t>
      </w:r>
      <w:r w:rsidR="005C78BA">
        <w:t xml:space="preserve">och sitt kunnande. </w:t>
      </w:r>
      <w:r w:rsidR="001C3CAF">
        <w:t xml:space="preserve">Vill du </w:t>
      </w:r>
      <w:r w:rsidR="00493F09">
        <w:t xml:space="preserve">också hjälpa till, kontakta oss på </w:t>
      </w:r>
      <w:hyperlink r:id="rId7" w:history="1">
        <w:r w:rsidR="00493F09" w:rsidRPr="006A5209">
          <w:rPr>
            <w:rStyle w:val="Hyperlnk"/>
          </w:rPr>
          <w:t>info@smcsodermanland.se</w:t>
        </w:r>
      </w:hyperlink>
      <w:r w:rsidR="00493F09">
        <w:t xml:space="preserve"> så </w:t>
      </w:r>
      <w:r w:rsidR="00B63DA4">
        <w:t>berättar vi mer!</w:t>
      </w:r>
    </w:p>
    <w:p w14:paraId="7D0D055C" w14:textId="3D5FC25C" w:rsidR="00172519" w:rsidRDefault="00172519" w:rsidP="00172519">
      <w:pPr>
        <w:jc w:val="both"/>
      </w:pPr>
      <w:r>
        <w:t>Ja, vi vet att alla inte har Facebook</w:t>
      </w:r>
      <w:r w:rsidR="00140F89">
        <w:t xml:space="preserve"> och det händer (inte ofta, men ibland) att vi får höra från någon medlem att </w:t>
      </w:r>
      <w:r w:rsidR="00E95B7B">
        <w:t xml:space="preserve">han/hon inte kan </w:t>
      </w:r>
      <w:r w:rsidR="00B63DA4">
        <w:t>se</w:t>
      </w:r>
      <w:r w:rsidR="00E95B7B">
        <w:t xml:space="preserve"> åt information om t.ex. aktiviteter för att han/hon inte har Facebook. </w:t>
      </w:r>
      <w:r w:rsidR="006C25DA">
        <w:t xml:space="preserve">Vi har all respekt för att alla inte </w:t>
      </w:r>
      <w:r w:rsidR="006F22B5">
        <w:t>vill skaffa ett Facebook-konto</w:t>
      </w:r>
      <w:r w:rsidR="00FC48F2">
        <w:t xml:space="preserve"> och det behöver du inte! Om du istället klickar dig in på vår hemsida</w:t>
      </w:r>
      <w:r w:rsidR="007D003D">
        <w:t xml:space="preserve"> så finns all information där. All</w:t>
      </w:r>
      <w:r w:rsidR="00DC58FB">
        <w:t xml:space="preserve">a </w:t>
      </w:r>
      <w:r w:rsidR="007D003D">
        <w:t xml:space="preserve">våra kurser finns i </w:t>
      </w:r>
      <w:r w:rsidR="007D003D" w:rsidRPr="00627E08">
        <w:rPr>
          <w:b/>
        </w:rPr>
        <w:t>Kalendern</w:t>
      </w:r>
      <w:r w:rsidR="00627E08">
        <w:t xml:space="preserve"> och</w:t>
      </w:r>
      <w:r w:rsidR="007D003D">
        <w:t xml:space="preserve"> all</w:t>
      </w:r>
      <w:r w:rsidR="00627E08">
        <w:t xml:space="preserve">t som vi lägger ut på Facebook finns faktiskt också på hemsidan, </w:t>
      </w:r>
      <w:r w:rsidR="00EC3A2A">
        <w:t xml:space="preserve">i en egen spalt till höger. Där läggs våra evenemang upp, </w:t>
      </w:r>
      <w:r w:rsidR="00BC4AEA">
        <w:t xml:space="preserve">där kommer nyheter och annat </w:t>
      </w:r>
      <w:r w:rsidR="0091465C">
        <w:t>spännande</w:t>
      </w:r>
      <w:r w:rsidR="00BC4AEA">
        <w:t>. Så du behöver inte missa någonting, trots att du inte har Facebook!</w:t>
      </w:r>
      <w:r w:rsidR="00135298">
        <w:t xml:space="preserve"> Har du bara åtkomst till en internetuppkopplad dator någon gång då och då så kan du ha koll på allt vi hittar på – bra </w:t>
      </w:r>
      <w:proofErr w:type="gramStart"/>
      <w:r w:rsidR="00135298">
        <w:t>va</w:t>
      </w:r>
      <w:proofErr w:type="gramEnd"/>
      <w:r w:rsidR="00135298">
        <w:t>?!</w:t>
      </w:r>
    </w:p>
    <w:p w14:paraId="2EF48ED1" w14:textId="51338D40" w:rsidR="00654B71" w:rsidRDefault="0091465C" w:rsidP="24C4D0E0">
      <w:pPr>
        <w:jc w:val="both"/>
      </w:pPr>
      <w:r>
        <w:t xml:space="preserve">Vi ses </w:t>
      </w:r>
      <w:r w:rsidR="00850AD9">
        <w:t>på webben!</w:t>
      </w:r>
    </w:p>
    <w:p w14:paraId="74E6065D" w14:textId="77AF385F" w:rsidR="00057932" w:rsidRDefault="00057932" w:rsidP="00781E31">
      <w:pPr>
        <w:jc w:val="both"/>
      </w:pPr>
      <w:r>
        <w:t>//Cecilia, ordförande</w:t>
      </w:r>
    </w:p>
    <w:p w14:paraId="02EB378F" w14:textId="764075FF" w:rsidR="00057932" w:rsidRDefault="0053348F" w:rsidP="00781E31">
      <w:pPr>
        <w:jc w:val="both"/>
      </w:pPr>
      <w:r>
        <w:rPr>
          <w:noProof/>
        </w:rPr>
        <w:drawing>
          <wp:inline distT="0" distB="0" distL="0" distR="0" wp14:anchorId="21FBBF1C" wp14:editId="371E8105">
            <wp:extent cx="5760720" cy="411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05A809" w14:textId="3D12FA30" w:rsidR="00057932" w:rsidRDefault="00057932" w:rsidP="00781E31">
      <w:pPr>
        <w:jc w:val="both"/>
      </w:pPr>
    </w:p>
    <w:sectPr w:rsidR="00057932" w:rsidSect="00D1408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B542" w14:textId="77777777" w:rsidR="009654EB" w:rsidRDefault="009654EB" w:rsidP="00D34FC1">
      <w:pPr>
        <w:spacing w:after="0" w:line="240" w:lineRule="auto"/>
      </w:pPr>
      <w:r>
        <w:separator/>
      </w:r>
    </w:p>
  </w:endnote>
  <w:endnote w:type="continuationSeparator" w:id="0">
    <w:p w14:paraId="617FF92C" w14:textId="77777777" w:rsidR="009654EB" w:rsidRDefault="009654EB" w:rsidP="00D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F4E9" w14:textId="77777777" w:rsidR="009654EB" w:rsidRDefault="009654EB" w:rsidP="00D34FC1">
      <w:pPr>
        <w:spacing w:after="0" w:line="240" w:lineRule="auto"/>
      </w:pPr>
      <w:r>
        <w:separator/>
      </w:r>
    </w:p>
  </w:footnote>
  <w:footnote w:type="continuationSeparator" w:id="0">
    <w:p w14:paraId="306E4291" w14:textId="77777777" w:rsidR="009654EB" w:rsidRDefault="009654EB" w:rsidP="00D34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36"/>
    <w:rsid w:val="00000A7B"/>
    <w:rsid w:val="00057932"/>
    <w:rsid w:val="000869BE"/>
    <w:rsid w:val="000A1269"/>
    <w:rsid w:val="000E5C67"/>
    <w:rsid w:val="000F5568"/>
    <w:rsid w:val="00106266"/>
    <w:rsid w:val="00135298"/>
    <w:rsid w:val="00140F89"/>
    <w:rsid w:val="00152D8E"/>
    <w:rsid w:val="00153089"/>
    <w:rsid w:val="001667AA"/>
    <w:rsid w:val="00172519"/>
    <w:rsid w:val="00173B86"/>
    <w:rsid w:val="001B6692"/>
    <w:rsid w:val="001C3CAF"/>
    <w:rsid w:val="001D06F4"/>
    <w:rsid w:val="00260E20"/>
    <w:rsid w:val="002658F5"/>
    <w:rsid w:val="002755DF"/>
    <w:rsid w:val="00276D89"/>
    <w:rsid w:val="00277665"/>
    <w:rsid w:val="00286AA1"/>
    <w:rsid w:val="002A2A69"/>
    <w:rsid w:val="002A7D43"/>
    <w:rsid w:val="002E44B4"/>
    <w:rsid w:val="002F5796"/>
    <w:rsid w:val="003074BC"/>
    <w:rsid w:val="00310E08"/>
    <w:rsid w:val="00312A51"/>
    <w:rsid w:val="00324506"/>
    <w:rsid w:val="00343D9E"/>
    <w:rsid w:val="003505E6"/>
    <w:rsid w:val="00384009"/>
    <w:rsid w:val="003864E3"/>
    <w:rsid w:val="00392CCC"/>
    <w:rsid w:val="003E4A88"/>
    <w:rsid w:val="00451323"/>
    <w:rsid w:val="0046670A"/>
    <w:rsid w:val="00467B00"/>
    <w:rsid w:val="00492B02"/>
    <w:rsid w:val="00493F09"/>
    <w:rsid w:val="004F0E1F"/>
    <w:rsid w:val="004F5737"/>
    <w:rsid w:val="0053348F"/>
    <w:rsid w:val="005651E7"/>
    <w:rsid w:val="0057268E"/>
    <w:rsid w:val="0059089B"/>
    <w:rsid w:val="005A0B9B"/>
    <w:rsid w:val="005A4253"/>
    <w:rsid w:val="005C0ED7"/>
    <w:rsid w:val="005C78BA"/>
    <w:rsid w:val="005E21D4"/>
    <w:rsid w:val="00605CAF"/>
    <w:rsid w:val="006247F0"/>
    <w:rsid w:val="00627E08"/>
    <w:rsid w:val="00645D58"/>
    <w:rsid w:val="00652904"/>
    <w:rsid w:val="00654B71"/>
    <w:rsid w:val="00654D88"/>
    <w:rsid w:val="00672F33"/>
    <w:rsid w:val="00676271"/>
    <w:rsid w:val="00690648"/>
    <w:rsid w:val="006C25DA"/>
    <w:rsid w:val="006F22B5"/>
    <w:rsid w:val="006F3F22"/>
    <w:rsid w:val="00742136"/>
    <w:rsid w:val="007534E5"/>
    <w:rsid w:val="00781E31"/>
    <w:rsid w:val="007B17C1"/>
    <w:rsid w:val="007B529A"/>
    <w:rsid w:val="007D003D"/>
    <w:rsid w:val="007E560E"/>
    <w:rsid w:val="00821843"/>
    <w:rsid w:val="00840F96"/>
    <w:rsid w:val="00850AD9"/>
    <w:rsid w:val="0088310B"/>
    <w:rsid w:val="008A1F88"/>
    <w:rsid w:val="008C31B5"/>
    <w:rsid w:val="008C75E5"/>
    <w:rsid w:val="008F29CE"/>
    <w:rsid w:val="0091465C"/>
    <w:rsid w:val="009225D5"/>
    <w:rsid w:val="00933DDE"/>
    <w:rsid w:val="009654EB"/>
    <w:rsid w:val="009B0438"/>
    <w:rsid w:val="009C6EB3"/>
    <w:rsid w:val="009F6B37"/>
    <w:rsid w:val="009F7A77"/>
    <w:rsid w:val="00A006DA"/>
    <w:rsid w:val="00AA0A97"/>
    <w:rsid w:val="00AE59AD"/>
    <w:rsid w:val="00AF0827"/>
    <w:rsid w:val="00B30325"/>
    <w:rsid w:val="00B31BB3"/>
    <w:rsid w:val="00B53040"/>
    <w:rsid w:val="00B63DA4"/>
    <w:rsid w:val="00BC0291"/>
    <w:rsid w:val="00BC4AEA"/>
    <w:rsid w:val="00BC4D34"/>
    <w:rsid w:val="00BD79EC"/>
    <w:rsid w:val="00BE2E3A"/>
    <w:rsid w:val="00BF072A"/>
    <w:rsid w:val="00C40EAB"/>
    <w:rsid w:val="00C42369"/>
    <w:rsid w:val="00C4281A"/>
    <w:rsid w:val="00C843BC"/>
    <w:rsid w:val="00CB244B"/>
    <w:rsid w:val="00D14087"/>
    <w:rsid w:val="00D3339C"/>
    <w:rsid w:val="00D34FC1"/>
    <w:rsid w:val="00D45D1C"/>
    <w:rsid w:val="00D5532B"/>
    <w:rsid w:val="00D875D9"/>
    <w:rsid w:val="00DC58FB"/>
    <w:rsid w:val="00DF3650"/>
    <w:rsid w:val="00E26C27"/>
    <w:rsid w:val="00E35055"/>
    <w:rsid w:val="00E45196"/>
    <w:rsid w:val="00E95B7B"/>
    <w:rsid w:val="00E96B85"/>
    <w:rsid w:val="00EC2A39"/>
    <w:rsid w:val="00EC3860"/>
    <w:rsid w:val="00EC3A2A"/>
    <w:rsid w:val="00ED08C1"/>
    <w:rsid w:val="00ED7BAF"/>
    <w:rsid w:val="00EE702C"/>
    <w:rsid w:val="00EF5ED1"/>
    <w:rsid w:val="00F13836"/>
    <w:rsid w:val="00F4668C"/>
    <w:rsid w:val="00F52CEF"/>
    <w:rsid w:val="00F71DEF"/>
    <w:rsid w:val="00F8271C"/>
    <w:rsid w:val="00F970D0"/>
    <w:rsid w:val="00FC48F2"/>
    <w:rsid w:val="00FD0B01"/>
    <w:rsid w:val="16CF78C0"/>
    <w:rsid w:val="24C4D0E0"/>
    <w:rsid w:val="39383398"/>
    <w:rsid w:val="7B20D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0AA"/>
  <w15:chartTrackingRefBased/>
  <w15:docId w15:val="{DA2B22FA-890B-4614-9532-98A04D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13836"/>
  </w:style>
  <w:style w:type="character" w:customStyle="1" w:styleId="eop">
    <w:name w:val="eop"/>
    <w:basedOn w:val="Standardstycketeckensnitt"/>
    <w:rsid w:val="00F13836"/>
  </w:style>
  <w:style w:type="character" w:customStyle="1" w:styleId="spellingerror">
    <w:name w:val="spellingerror"/>
    <w:basedOn w:val="Standardstycketeckensnitt"/>
    <w:rsid w:val="00F13836"/>
  </w:style>
  <w:style w:type="character" w:styleId="Hyperlnk">
    <w:name w:val="Hyperlink"/>
    <w:basedOn w:val="Standardstycketeckensnitt"/>
    <w:uiPriority w:val="99"/>
    <w:unhideWhenUsed/>
    <w:rsid w:val="001B66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669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EA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34F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34F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3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smcsodermanla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9CF-30F9-4C24-8FBC-9F6083BF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Hausswolff</dc:creator>
  <cp:keywords/>
  <dc:description/>
  <cp:lastModifiedBy>Cecilia von Hausswolff</cp:lastModifiedBy>
  <cp:revision>53</cp:revision>
  <dcterms:created xsi:type="dcterms:W3CDTF">2019-04-07T08:24:00Z</dcterms:created>
  <dcterms:modified xsi:type="dcterms:W3CDTF">2019-04-17T08:26:00Z</dcterms:modified>
</cp:coreProperties>
</file>